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7612" w14:textId="623E2E65" w:rsidR="644B012F" w:rsidRDefault="644B012F" w:rsidP="644B012F">
      <w:pPr>
        <w:jc w:val="center"/>
        <w:rPr>
          <w:b/>
          <w:bCs/>
          <w:sz w:val="44"/>
          <w:szCs w:val="44"/>
        </w:rPr>
      </w:pPr>
    </w:p>
    <w:p w14:paraId="1D9F9B65" w14:textId="19EEA9BA" w:rsidR="644B012F" w:rsidRDefault="644B012F" w:rsidP="644B012F">
      <w:pPr>
        <w:jc w:val="center"/>
        <w:rPr>
          <w:b/>
          <w:bCs/>
          <w:sz w:val="44"/>
          <w:szCs w:val="44"/>
        </w:rPr>
      </w:pPr>
    </w:p>
    <w:p w14:paraId="5BE7CA99" w14:textId="77777777" w:rsidR="00C367CD" w:rsidRPr="00CB2F13" w:rsidRDefault="00C367CD" w:rsidP="00C367CD">
      <w:pPr>
        <w:jc w:val="center"/>
        <w:rPr>
          <w:b/>
          <w:sz w:val="44"/>
          <w:szCs w:val="44"/>
        </w:rPr>
      </w:pPr>
      <w:r w:rsidRPr="00CB2F13">
        <w:rPr>
          <w:b/>
          <w:sz w:val="44"/>
          <w:szCs w:val="44"/>
        </w:rPr>
        <w:t>LAVACA-NAVIDAD RIVER AUTHORITY</w:t>
      </w:r>
    </w:p>
    <w:p w14:paraId="665429DE" w14:textId="77777777" w:rsidR="00C367CD" w:rsidRPr="00CB2F13" w:rsidRDefault="00C367CD" w:rsidP="00C367CD">
      <w:pPr>
        <w:jc w:val="center"/>
        <w:rPr>
          <w:b/>
          <w:sz w:val="44"/>
          <w:szCs w:val="44"/>
        </w:rPr>
      </w:pPr>
    </w:p>
    <w:p w14:paraId="45D72521" w14:textId="77777777" w:rsidR="00C367CD" w:rsidRPr="00CB2F13" w:rsidRDefault="00C367CD" w:rsidP="00C367CD">
      <w:pPr>
        <w:jc w:val="center"/>
        <w:rPr>
          <w:b/>
          <w:sz w:val="44"/>
          <w:szCs w:val="44"/>
        </w:rPr>
      </w:pPr>
      <w:r w:rsidRPr="00CB2F13">
        <w:rPr>
          <w:b/>
          <w:sz w:val="44"/>
          <w:szCs w:val="44"/>
        </w:rPr>
        <w:t>ORDINANCE NO. 1</w:t>
      </w:r>
    </w:p>
    <w:p w14:paraId="69B84A03" w14:textId="77777777" w:rsidR="00C367CD" w:rsidRPr="00917857" w:rsidRDefault="00C367CD" w:rsidP="00C367CD">
      <w:pPr>
        <w:rPr>
          <w:b/>
          <w:sz w:val="28"/>
          <w:szCs w:val="28"/>
        </w:rPr>
      </w:pPr>
    </w:p>
    <w:p w14:paraId="5DFC4BED" w14:textId="77777777" w:rsidR="00C367CD" w:rsidRPr="00917857" w:rsidRDefault="00C367CD" w:rsidP="00C367CD">
      <w:pPr>
        <w:jc w:val="center"/>
        <w:rPr>
          <w:b/>
          <w:sz w:val="28"/>
          <w:szCs w:val="28"/>
        </w:rPr>
      </w:pPr>
    </w:p>
    <w:p w14:paraId="32F9A016" w14:textId="77777777" w:rsidR="00C367CD" w:rsidRDefault="00C367CD" w:rsidP="00C367CD">
      <w:pPr>
        <w:jc w:val="center"/>
        <w:rPr>
          <w:b/>
          <w:sz w:val="28"/>
          <w:szCs w:val="28"/>
        </w:rPr>
      </w:pPr>
    </w:p>
    <w:p w14:paraId="2D7F2F6E" w14:textId="77777777" w:rsidR="00C367CD" w:rsidRPr="00917857" w:rsidRDefault="00C367CD" w:rsidP="00C367CD">
      <w:pPr>
        <w:jc w:val="center"/>
        <w:rPr>
          <w:b/>
          <w:sz w:val="28"/>
          <w:szCs w:val="28"/>
        </w:rPr>
      </w:pPr>
    </w:p>
    <w:p w14:paraId="034B54B9" w14:textId="77777777" w:rsidR="00C367CD" w:rsidRPr="00917857" w:rsidRDefault="00C367CD" w:rsidP="00C367CD">
      <w:pPr>
        <w:jc w:val="center"/>
        <w:rPr>
          <w:b/>
          <w:sz w:val="28"/>
          <w:szCs w:val="28"/>
        </w:rPr>
      </w:pPr>
      <w:r>
        <w:rPr>
          <w:noProof/>
        </w:rPr>
        <w:drawing>
          <wp:inline distT="0" distB="0" distL="0" distR="0" wp14:anchorId="1440D50C" wp14:editId="0EBFC93A">
            <wp:extent cx="2946400" cy="2946400"/>
            <wp:effectExtent l="0" t="0" r="6350" b="6350"/>
            <wp:docPr id="1" name="Picture 1" descr="LNRA Sea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946400" cy="2946400"/>
                    </a:xfrm>
                    <a:prstGeom prst="rect">
                      <a:avLst/>
                    </a:prstGeom>
                  </pic:spPr>
                </pic:pic>
              </a:graphicData>
            </a:graphic>
          </wp:inline>
        </w:drawing>
      </w:r>
    </w:p>
    <w:p w14:paraId="7BFDF4CD" w14:textId="77777777" w:rsidR="00C367CD" w:rsidRPr="00917857" w:rsidRDefault="00C367CD" w:rsidP="00C367CD">
      <w:pPr>
        <w:jc w:val="center"/>
        <w:rPr>
          <w:b/>
          <w:sz w:val="28"/>
          <w:szCs w:val="28"/>
        </w:rPr>
      </w:pPr>
    </w:p>
    <w:p w14:paraId="58A55422" w14:textId="77777777" w:rsidR="00C367CD" w:rsidRDefault="00C367CD" w:rsidP="00C367CD">
      <w:pPr>
        <w:jc w:val="center"/>
        <w:rPr>
          <w:b/>
          <w:sz w:val="28"/>
          <w:szCs w:val="28"/>
        </w:rPr>
      </w:pPr>
    </w:p>
    <w:p w14:paraId="59999044" w14:textId="77777777" w:rsidR="00C367CD" w:rsidRPr="00917857" w:rsidRDefault="00C367CD" w:rsidP="00C367CD">
      <w:pPr>
        <w:jc w:val="center"/>
        <w:rPr>
          <w:b/>
          <w:sz w:val="28"/>
          <w:szCs w:val="28"/>
        </w:rPr>
      </w:pPr>
    </w:p>
    <w:p w14:paraId="73405A77" w14:textId="233CA12B" w:rsidR="00C367CD" w:rsidRDefault="00353C2E" w:rsidP="00C367CD">
      <w:pPr>
        <w:jc w:val="center"/>
        <w:rPr>
          <w:b/>
          <w:sz w:val="40"/>
          <w:szCs w:val="40"/>
        </w:rPr>
      </w:pPr>
      <w:r>
        <w:rPr>
          <w:b/>
          <w:sz w:val="40"/>
          <w:szCs w:val="40"/>
        </w:rPr>
        <w:t>June 17, 2020</w:t>
      </w:r>
    </w:p>
    <w:p w14:paraId="06DB784D" w14:textId="77777777" w:rsidR="00C367CD" w:rsidRDefault="00C367CD" w:rsidP="00C367CD">
      <w:pPr>
        <w:jc w:val="center"/>
        <w:rPr>
          <w:b/>
          <w:sz w:val="40"/>
          <w:szCs w:val="40"/>
        </w:rPr>
      </w:pPr>
    </w:p>
    <w:p w14:paraId="2CA2D932" w14:textId="77777777" w:rsidR="00C367CD" w:rsidRDefault="00C367CD" w:rsidP="00C367CD">
      <w:pPr>
        <w:jc w:val="center"/>
        <w:rPr>
          <w:b/>
          <w:sz w:val="40"/>
          <w:szCs w:val="40"/>
        </w:rPr>
      </w:pPr>
    </w:p>
    <w:p w14:paraId="7E7327FB" w14:textId="77777777" w:rsidR="00C367CD" w:rsidRDefault="00C367CD" w:rsidP="00C367CD">
      <w:pPr>
        <w:jc w:val="center"/>
        <w:rPr>
          <w:b/>
          <w:sz w:val="40"/>
          <w:szCs w:val="40"/>
        </w:rPr>
      </w:pPr>
    </w:p>
    <w:sdt>
      <w:sdtPr>
        <w:rPr>
          <w:rFonts w:ascii="Times New Roman" w:eastAsia="Times New Roman" w:hAnsi="Times New Roman" w:cs="Times New Roman"/>
          <w:color w:val="auto"/>
          <w:sz w:val="24"/>
          <w:szCs w:val="24"/>
        </w:rPr>
        <w:id w:val="-1084062846"/>
        <w:docPartObj>
          <w:docPartGallery w:val="Table of Contents"/>
          <w:docPartUnique/>
        </w:docPartObj>
      </w:sdtPr>
      <w:sdtEndPr>
        <w:rPr>
          <w:b/>
          <w:bCs/>
          <w:noProof/>
        </w:rPr>
      </w:sdtEndPr>
      <w:sdtContent>
        <w:p w14:paraId="76854112" w14:textId="49538A8A" w:rsidR="00481A35" w:rsidRDefault="00B901D9" w:rsidP="00B901D9">
          <w:pPr>
            <w:pStyle w:val="TOCHeading"/>
            <w:jc w:val="center"/>
            <w:rPr>
              <w:rFonts w:ascii="Times New Roman" w:hAnsi="Times New Roman" w:cs="Times New Roman"/>
              <w:b/>
              <w:bCs/>
              <w:color w:val="auto"/>
              <w:sz w:val="24"/>
              <w:szCs w:val="24"/>
            </w:rPr>
          </w:pPr>
          <w:r w:rsidRPr="003603FE">
            <w:rPr>
              <w:rFonts w:ascii="Times New Roman" w:hAnsi="Times New Roman" w:cs="Times New Roman"/>
              <w:b/>
              <w:bCs/>
              <w:color w:val="auto"/>
              <w:sz w:val="24"/>
              <w:szCs w:val="24"/>
            </w:rPr>
            <w:t xml:space="preserve">Table of </w:t>
          </w:r>
          <w:r w:rsidR="00481A35" w:rsidRPr="003603FE">
            <w:rPr>
              <w:rFonts w:ascii="Times New Roman" w:hAnsi="Times New Roman" w:cs="Times New Roman"/>
              <w:b/>
              <w:bCs/>
              <w:color w:val="auto"/>
              <w:sz w:val="24"/>
              <w:szCs w:val="24"/>
            </w:rPr>
            <w:t>Contents</w:t>
          </w:r>
        </w:p>
        <w:p w14:paraId="24F6B3CA" w14:textId="1AF63DBF" w:rsidR="005A1DD6" w:rsidRPr="005A1DD6" w:rsidRDefault="005A1DD6" w:rsidP="005A1DD6">
          <w:pPr>
            <w:jc w:val="center"/>
            <w:rPr>
              <w:b/>
              <w:bCs/>
            </w:rPr>
          </w:pPr>
          <w:r w:rsidRPr="005A1DD6">
            <w:rPr>
              <w:b/>
              <w:bCs/>
            </w:rPr>
            <w:t>Ordinance No. 1</w:t>
          </w:r>
        </w:p>
        <w:p w14:paraId="0B8CF070" w14:textId="77777777" w:rsidR="00B901D9" w:rsidRPr="00B901D9" w:rsidRDefault="00B901D9" w:rsidP="00B901D9"/>
        <w:p w14:paraId="60FB601C" w14:textId="6786ED92" w:rsidR="00785DDC" w:rsidRDefault="00481A35">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1487421" w:history="1">
            <w:r w:rsidR="00785DDC" w:rsidRPr="0067009D">
              <w:rPr>
                <w:rStyle w:val="Hyperlink"/>
                <w:b/>
                <w:bCs/>
                <w:noProof/>
              </w:rPr>
              <w:t>C</w:t>
            </w:r>
            <w:r w:rsidR="00D42861">
              <w:rPr>
                <w:rStyle w:val="Hyperlink"/>
                <w:b/>
                <w:bCs/>
                <w:noProof/>
              </w:rPr>
              <w:t>aption</w:t>
            </w:r>
            <w:r w:rsidR="00785DDC">
              <w:rPr>
                <w:noProof/>
                <w:webHidden/>
              </w:rPr>
              <w:tab/>
            </w:r>
            <w:r w:rsidR="00785DDC">
              <w:rPr>
                <w:noProof/>
                <w:webHidden/>
              </w:rPr>
              <w:fldChar w:fldCharType="begin"/>
            </w:r>
            <w:r w:rsidR="00785DDC">
              <w:rPr>
                <w:noProof/>
                <w:webHidden/>
              </w:rPr>
              <w:instrText xml:space="preserve"> PAGEREF _Toc41487421 \h </w:instrText>
            </w:r>
            <w:r w:rsidR="00785DDC">
              <w:rPr>
                <w:noProof/>
                <w:webHidden/>
              </w:rPr>
            </w:r>
            <w:r w:rsidR="00785DDC">
              <w:rPr>
                <w:noProof/>
                <w:webHidden/>
              </w:rPr>
              <w:fldChar w:fldCharType="separate"/>
            </w:r>
            <w:r w:rsidR="005F03B4">
              <w:rPr>
                <w:noProof/>
                <w:webHidden/>
              </w:rPr>
              <w:t>2</w:t>
            </w:r>
            <w:r w:rsidR="00785DDC">
              <w:rPr>
                <w:noProof/>
                <w:webHidden/>
              </w:rPr>
              <w:fldChar w:fldCharType="end"/>
            </w:r>
          </w:hyperlink>
        </w:p>
        <w:p w14:paraId="26A30E1B" w14:textId="783303D7" w:rsidR="00785DDC" w:rsidRDefault="005F03B4">
          <w:pPr>
            <w:pStyle w:val="TOC1"/>
            <w:tabs>
              <w:tab w:val="right" w:leader="dot" w:pos="9350"/>
            </w:tabs>
            <w:rPr>
              <w:rFonts w:asciiTheme="minorHAnsi" w:eastAsiaTheme="minorEastAsia" w:hAnsiTheme="minorHAnsi" w:cstheme="minorBidi"/>
              <w:noProof/>
              <w:sz w:val="22"/>
              <w:szCs w:val="22"/>
            </w:rPr>
          </w:pPr>
          <w:hyperlink w:anchor="_Toc41487422" w:history="1">
            <w:r w:rsidR="00785DDC" w:rsidRPr="0067009D">
              <w:rPr>
                <w:rStyle w:val="Hyperlink"/>
                <w:noProof/>
              </w:rPr>
              <w:t>P</w:t>
            </w:r>
            <w:r w:rsidR="00D42861">
              <w:rPr>
                <w:rStyle w:val="Hyperlink"/>
                <w:noProof/>
              </w:rPr>
              <w:t>reamble</w:t>
            </w:r>
            <w:r w:rsidR="00785DDC">
              <w:rPr>
                <w:noProof/>
                <w:webHidden/>
              </w:rPr>
              <w:tab/>
            </w:r>
            <w:r w:rsidR="00785DDC">
              <w:rPr>
                <w:noProof/>
                <w:webHidden/>
              </w:rPr>
              <w:fldChar w:fldCharType="begin"/>
            </w:r>
            <w:r w:rsidR="00785DDC">
              <w:rPr>
                <w:noProof/>
                <w:webHidden/>
              </w:rPr>
              <w:instrText xml:space="preserve"> PAGEREF _Toc41487422 \h </w:instrText>
            </w:r>
            <w:r w:rsidR="00785DDC">
              <w:rPr>
                <w:noProof/>
                <w:webHidden/>
              </w:rPr>
            </w:r>
            <w:r w:rsidR="00785DDC">
              <w:rPr>
                <w:noProof/>
                <w:webHidden/>
              </w:rPr>
              <w:fldChar w:fldCharType="separate"/>
            </w:r>
            <w:r>
              <w:rPr>
                <w:noProof/>
                <w:webHidden/>
              </w:rPr>
              <w:t>4</w:t>
            </w:r>
            <w:r w:rsidR="00785DDC">
              <w:rPr>
                <w:noProof/>
                <w:webHidden/>
              </w:rPr>
              <w:fldChar w:fldCharType="end"/>
            </w:r>
          </w:hyperlink>
        </w:p>
        <w:p w14:paraId="5860E5EB" w14:textId="770BFC2A" w:rsidR="00785DDC" w:rsidRDefault="005F03B4">
          <w:pPr>
            <w:pStyle w:val="TOC1"/>
            <w:tabs>
              <w:tab w:val="left" w:pos="1540"/>
              <w:tab w:val="right" w:leader="dot" w:pos="9350"/>
            </w:tabs>
            <w:rPr>
              <w:rFonts w:asciiTheme="minorHAnsi" w:eastAsiaTheme="minorEastAsia" w:hAnsiTheme="minorHAnsi" w:cstheme="minorBidi"/>
              <w:noProof/>
              <w:sz w:val="22"/>
              <w:szCs w:val="22"/>
            </w:rPr>
          </w:pPr>
          <w:hyperlink w:anchor="_Toc41487423" w:history="1">
            <w:r w:rsidR="00785DDC" w:rsidRPr="0067009D">
              <w:rPr>
                <w:rStyle w:val="Hyperlink"/>
                <w:b/>
                <w:bCs/>
                <w:noProof/>
              </w:rPr>
              <w:t>SECTION I:</w:t>
            </w:r>
            <w:r w:rsidR="00785DDC">
              <w:rPr>
                <w:rFonts w:asciiTheme="minorHAnsi" w:eastAsiaTheme="minorEastAsia" w:hAnsiTheme="minorHAnsi" w:cstheme="minorBidi"/>
                <w:noProof/>
                <w:sz w:val="22"/>
                <w:szCs w:val="22"/>
              </w:rPr>
              <w:tab/>
            </w:r>
            <w:r w:rsidR="00785DDC" w:rsidRPr="0067009D">
              <w:rPr>
                <w:rStyle w:val="Hyperlink"/>
                <w:b/>
                <w:bCs/>
                <w:noProof/>
              </w:rPr>
              <w:t xml:space="preserve"> ADMINISTRATIVE</w:t>
            </w:r>
            <w:r w:rsidR="00785DDC">
              <w:rPr>
                <w:noProof/>
                <w:webHidden/>
              </w:rPr>
              <w:tab/>
            </w:r>
            <w:r w:rsidR="00785DDC">
              <w:rPr>
                <w:noProof/>
                <w:webHidden/>
              </w:rPr>
              <w:fldChar w:fldCharType="begin"/>
            </w:r>
            <w:r w:rsidR="00785DDC">
              <w:rPr>
                <w:noProof/>
                <w:webHidden/>
              </w:rPr>
              <w:instrText xml:space="preserve"> PAGEREF _Toc41487423 \h </w:instrText>
            </w:r>
            <w:r w:rsidR="00785DDC">
              <w:rPr>
                <w:noProof/>
                <w:webHidden/>
              </w:rPr>
            </w:r>
            <w:r w:rsidR="00785DDC">
              <w:rPr>
                <w:noProof/>
                <w:webHidden/>
              </w:rPr>
              <w:fldChar w:fldCharType="separate"/>
            </w:r>
            <w:r>
              <w:rPr>
                <w:noProof/>
                <w:webHidden/>
              </w:rPr>
              <w:t>8</w:t>
            </w:r>
            <w:r w:rsidR="00785DDC">
              <w:rPr>
                <w:noProof/>
                <w:webHidden/>
              </w:rPr>
              <w:fldChar w:fldCharType="end"/>
            </w:r>
          </w:hyperlink>
        </w:p>
        <w:p w14:paraId="1861467C" w14:textId="2313C310" w:rsidR="00785DDC" w:rsidRDefault="005F03B4" w:rsidP="00D42861">
          <w:pPr>
            <w:pStyle w:val="TOC2"/>
            <w:tabs>
              <w:tab w:val="left" w:pos="1814"/>
              <w:tab w:val="right" w:leader="dot" w:pos="9350"/>
            </w:tabs>
            <w:ind w:left="1814" w:hanging="1574"/>
            <w:rPr>
              <w:rFonts w:asciiTheme="minorHAnsi" w:eastAsiaTheme="minorEastAsia" w:hAnsiTheme="minorHAnsi" w:cstheme="minorBidi"/>
              <w:noProof/>
              <w:sz w:val="22"/>
              <w:szCs w:val="22"/>
            </w:rPr>
          </w:pPr>
          <w:hyperlink w:anchor="_Toc41487424" w:history="1">
            <w:r w:rsidR="00785DDC" w:rsidRPr="0067009D">
              <w:rPr>
                <w:rStyle w:val="Hyperlink"/>
                <w:b/>
                <w:bCs/>
                <w:noProof/>
              </w:rPr>
              <w:t>ARTICLE 1:</w:t>
            </w:r>
            <w:r w:rsidR="00445291">
              <w:rPr>
                <w:rFonts w:asciiTheme="minorHAnsi" w:eastAsiaTheme="minorEastAsia" w:hAnsiTheme="minorHAnsi" w:cstheme="minorBidi"/>
                <w:noProof/>
                <w:sz w:val="22"/>
                <w:szCs w:val="22"/>
              </w:rPr>
              <w:tab/>
            </w:r>
            <w:r w:rsidR="00785DDC" w:rsidRPr="0067009D">
              <w:rPr>
                <w:rStyle w:val="Hyperlink"/>
                <w:b/>
                <w:bCs/>
                <w:noProof/>
              </w:rPr>
              <w:t>A</w:t>
            </w:r>
            <w:r w:rsidR="00D42861">
              <w:rPr>
                <w:rStyle w:val="Hyperlink"/>
                <w:b/>
                <w:bCs/>
                <w:noProof/>
              </w:rPr>
              <w:t xml:space="preserve">pplicability of The </w:t>
            </w:r>
            <w:r w:rsidR="00785DDC" w:rsidRPr="0067009D">
              <w:rPr>
                <w:rStyle w:val="Hyperlink"/>
                <w:b/>
                <w:bCs/>
                <w:noProof/>
              </w:rPr>
              <w:t>T</w:t>
            </w:r>
            <w:r w:rsidR="00D42861">
              <w:rPr>
                <w:rStyle w:val="Hyperlink"/>
                <w:b/>
                <w:bCs/>
                <w:noProof/>
              </w:rPr>
              <w:t>exas</w:t>
            </w:r>
            <w:r w:rsidR="00785DDC" w:rsidRPr="0067009D">
              <w:rPr>
                <w:rStyle w:val="Hyperlink"/>
                <w:b/>
                <w:bCs/>
                <w:noProof/>
              </w:rPr>
              <w:t xml:space="preserve"> W</w:t>
            </w:r>
            <w:r w:rsidR="00D42861">
              <w:rPr>
                <w:rStyle w:val="Hyperlink"/>
                <w:b/>
                <w:bCs/>
                <w:noProof/>
              </w:rPr>
              <w:t>ater</w:t>
            </w:r>
            <w:r w:rsidR="00785DDC" w:rsidRPr="0067009D">
              <w:rPr>
                <w:rStyle w:val="Hyperlink"/>
                <w:b/>
                <w:bCs/>
                <w:noProof/>
              </w:rPr>
              <w:t xml:space="preserve"> S</w:t>
            </w:r>
            <w:r w:rsidR="00D42861">
              <w:rPr>
                <w:rStyle w:val="Hyperlink"/>
                <w:b/>
                <w:bCs/>
                <w:noProof/>
              </w:rPr>
              <w:t>afety</w:t>
            </w:r>
            <w:r w:rsidR="00785DDC" w:rsidRPr="0067009D">
              <w:rPr>
                <w:rStyle w:val="Hyperlink"/>
                <w:b/>
                <w:bCs/>
                <w:noProof/>
              </w:rPr>
              <w:t xml:space="preserve"> A</w:t>
            </w:r>
            <w:r w:rsidR="00D42861">
              <w:rPr>
                <w:rStyle w:val="Hyperlink"/>
                <w:b/>
                <w:bCs/>
                <w:noProof/>
              </w:rPr>
              <w:t>ct</w:t>
            </w:r>
            <w:r w:rsidR="00785DDC" w:rsidRPr="0067009D">
              <w:rPr>
                <w:rStyle w:val="Hyperlink"/>
                <w:b/>
                <w:bCs/>
                <w:noProof/>
              </w:rPr>
              <w:t xml:space="preserve"> </w:t>
            </w:r>
            <w:r w:rsidR="00D42861">
              <w:rPr>
                <w:rStyle w:val="Hyperlink"/>
                <w:b/>
                <w:bCs/>
                <w:noProof/>
              </w:rPr>
              <w:t>and</w:t>
            </w:r>
            <w:r w:rsidR="00785DDC" w:rsidRPr="0067009D">
              <w:rPr>
                <w:rStyle w:val="Hyperlink"/>
                <w:b/>
                <w:bCs/>
                <w:noProof/>
              </w:rPr>
              <w:t xml:space="preserve"> R</w:t>
            </w:r>
            <w:r w:rsidR="00D42861">
              <w:rPr>
                <w:rStyle w:val="Hyperlink"/>
                <w:b/>
                <w:bCs/>
                <w:noProof/>
              </w:rPr>
              <w:t xml:space="preserve">ules and Regulations </w:t>
            </w:r>
            <w:r w:rsidR="00445291">
              <w:rPr>
                <w:rStyle w:val="Hyperlink"/>
                <w:b/>
                <w:bCs/>
                <w:noProof/>
              </w:rPr>
              <w:t xml:space="preserve">       </w:t>
            </w:r>
            <w:r w:rsidR="00D42861">
              <w:rPr>
                <w:rStyle w:val="Hyperlink"/>
                <w:b/>
                <w:bCs/>
                <w:noProof/>
              </w:rPr>
              <w:t>Made Pursuant Thereto</w:t>
            </w:r>
            <w:r w:rsidR="00785DDC">
              <w:rPr>
                <w:noProof/>
                <w:webHidden/>
              </w:rPr>
              <w:tab/>
            </w:r>
            <w:r w:rsidR="00785DDC">
              <w:rPr>
                <w:noProof/>
                <w:webHidden/>
              </w:rPr>
              <w:fldChar w:fldCharType="begin"/>
            </w:r>
            <w:r w:rsidR="00785DDC">
              <w:rPr>
                <w:noProof/>
                <w:webHidden/>
              </w:rPr>
              <w:instrText xml:space="preserve"> PAGEREF _Toc41487424 \h </w:instrText>
            </w:r>
            <w:r w:rsidR="00785DDC">
              <w:rPr>
                <w:noProof/>
                <w:webHidden/>
              </w:rPr>
            </w:r>
            <w:r w:rsidR="00785DDC">
              <w:rPr>
                <w:noProof/>
                <w:webHidden/>
              </w:rPr>
              <w:fldChar w:fldCharType="separate"/>
            </w:r>
            <w:r>
              <w:rPr>
                <w:noProof/>
                <w:webHidden/>
              </w:rPr>
              <w:t>8</w:t>
            </w:r>
            <w:r w:rsidR="00785DDC">
              <w:rPr>
                <w:noProof/>
                <w:webHidden/>
              </w:rPr>
              <w:fldChar w:fldCharType="end"/>
            </w:r>
          </w:hyperlink>
        </w:p>
        <w:p w14:paraId="66D9BBEA" w14:textId="4E7F9921" w:rsidR="00785DDC" w:rsidRDefault="005F03B4">
          <w:pPr>
            <w:pStyle w:val="TOC2"/>
            <w:tabs>
              <w:tab w:val="left" w:pos="1874"/>
              <w:tab w:val="right" w:leader="dot" w:pos="9350"/>
            </w:tabs>
            <w:rPr>
              <w:rFonts w:asciiTheme="minorHAnsi" w:eastAsiaTheme="minorEastAsia" w:hAnsiTheme="minorHAnsi" w:cstheme="minorBidi"/>
              <w:noProof/>
              <w:sz w:val="22"/>
              <w:szCs w:val="22"/>
            </w:rPr>
          </w:pPr>
          <w:hyperlink w:anchor="_Toc41487425" w:history="1">
            <w:r w:rsidR="00785DDC" w:rsidRPr="0067009D">
              <w:rPr>
                <w:rStyle w:val="Hyperlink"/>
                <w:b/>
                <w:bCs/>
                <w:noProof/>
              </w:rPr>
              <w:t>ARTICLE 2:</w:t>
            </w:r>
            <w:r w:rsidR="00445291">
              <w:rPr>
                <w:rStyle w:val="Hyperlink"/>
                <w:b/>
                <w:bCs/>
                <w:noProof/>
              </w:rPr>
              <w:tab/>
            </w:r>
            <w:r w:rsidR="00785DDC" w:rsidRPr="0067009D">
              <w:rPr>
                <w:rStyle w:val="Hyperlink"/>
                <w:b/>
                <w:bCs/>
                <w:noProof/>
              </w:rPr>
              <w:t>D</w:t>
            </w:r>
            <w:r w:rsidR="00D42861">
              <w:rPr>
                <w:rStyle w:val="Hyperlink"/>
                <w:b/>
                <w:bCs/>
                <w:noProof/>
              </w:rPr>
              <w:t>efinitions</w:t>
            </w:r>
            <w:r w:rsidR="00785DDC">
              <w:rPr>
                <w:noProof/>
                <w:webHidden/>
              </w:rPr>
              <w:tab/>
            </w:r>
            <w:r w:rsidR="00785DDC">
              <w:rPr>
                <w:noProof/>
                <w:webHidden/>
              </w:rPr>
              <w:fldChar w:fldCharType="begin"/>
            </w:r>
            <w:r w:rsidR="00785DDC">
              <w:rPr>
                <w:noProof/>
                <w:webHidden/>
              </w:rPr>
              <w:instrText xml:space="preserve"> PAGEREF _Toc41487425 \h </w:instrText>
            </w:r>
            <w:r w:rsidR="00785DDC">
              <w:rPr>
                <w:noProof/>
                <w:webHidden/>
              </w:rPr>
            </w:r>
            <w:r w:rsidR="00785DDC">
              <w:rPr>
                <w:noProof/>
                <w:webHidden/>
              </w:rPr>
              <w:fldChar w:fldCharType="separate"/>
            </w:r>
            <w:r>
              <w:rPr>
                <w:noProof/>
                <w:webHidden/>
              </w:rPr>
              <w:t>8</w:t>
            </w:r>
            <w:r w:rsidR="00785DDC">
              <w:rPr>
                <w:noProof/>
                <w:webHidden/>
              </w:rPr>
              <w:fldChar w:fldCharType="end"/>
            </w:r>
          </w:hyperlink>
        </w:p>
        <w:p w14:paraId="4A0AFB0A" w14:textId="113FDE52" w:rsidR="00785DDC" w:rsidRDefault="005F03B4">
          <w:pPr>
            <w:pStyle w:val="TOC2"/>
            <w:tabs>
              <w:tab w:val="left" w:pos="1874"/>
              <w:tab w:val="right" w:leader="dot" w:pos="9350"/>
            </w:tabs>
            <w:rPr>
              <w:rFonts w:asciiTheme="minorHAnsi" w:eastAsiaTheme="minorEastAsia" w:hAnsiTheme="minorHAnsi" w:cstheme="minorBidi"/>
              <w:noProof/>
              <w:sz w:val="22"/>
              <w:szCs w:val="22"/>
            </w:rPr>
          </w:pPr>
          <w:hyperlink w:anchor="_Toc41487426" w:history="1">
            <w:r w:rsidR="00785DDC" w:rsidRPr="0067009D">
              <w:rPr>
                <w:rStyle w:val="Hyperlink"/>
                <w:b/>
                <w:bCs/>
                <w:noProof/>
              </w:rPr>
              <w:t>ARTICLE 3:</w:t>
            </w:r>
            <w:r w:rsidR="00445291">
              <w:rPr>
                <w:rStyle w:val="Hyperlink"/>
                <w:b/>
                <w:bCs/>
                <w:noProof/>
              </w:rPr>
              <w:tab/>
            </w:r>
            <w:r w:rsidR="00785DDC" w:rsidRPr="0067009D">
              <w:rPr>
                <w:rStyle w:val="Hyperlink"/>
                <w:b/>
                <w:bCs/>
                <w:noProof/>
              </w:rPr>
              <w:t>V</w:t>
            </w:r>
            <w:r w:rsidR="00D42861">
              <w:rPr>
                <w:rStyle w:val="Hyperlink"/>
                <w:b/>
                <w:bCs/>
                <w:noProof/>
              </w:rPr>
              <w:t>iolations and Misce</w:t>
            </w:r>
            <w:r w:rsidR="0013105B">
              <w:rPr>
                <w:rStyle w:val="Hyperlink"/>
                <w:b/>
                <w:bCs/>
                <w:noProof/>
              </w:rPr>
              <w:t>lla</w:t>
            </w:r>
            <w:r w:rsidR="00D42861">
              <w:rPr>
                <w:rStyle w:val="Hyperlink"/>
                <w:b/>
                <w:bCs/>
                <w:noProof/>
              </w:rPr>
              <w:t>neous Provisions</w:t>
            </w:r>
            <w:r w:rsidR="00785DDC">
              <w:rPr>
                <w:noProof/>
                <w:webHidden/>
              </w:rPr>
              <w:tab/>
            </w:r>
            <w:r w:rsidR="00785DDC">
              <w:rPr>
                <w:noProof/>
                <w:webHidden/>
              </w:rPr>
              <w:fldChar w:fldCharType="begin"/>
            </w:r>
            <w:r w:rsidR="00785DDC">
              <w:rPr>
                <w:noProof/>
                <w:webHidden/>
              </w:rPr>
              <w:instrText xml:space="preserve"> PAGEREF _Toc41487426 \h </w:instrText>
            </w:r>
            <w:r w:rsidR="00785DDC">
              <w:rPr>
                <w:noProof/>
                <w:webHidden/>
              </w:rPr>
            </w:r>
            <w:r w:rsidR="00785DDC">
              <w:rPr>
                <w:noProof/>
                <w:webHidden/>
              </w:rPr>
              <w:fldChar w:fldCharType="separate"/>
            </w:r>
            <w:r>
              <w:rPr>
                <w:noProof/>
                <w:webHidden/>
              </w:rPr>
              <w:t>11</w:t>
            </w:r>
            <w:r w:rsidR="00785DDC">
              <w:rPr>
                <w:noProof/>
                <w:webHidden/>
              </w:rPr>
              <w:fldChar w:fldCharType="end"/>
            </w:r>
          </w:hyperlink>
        </w:p>
        <w:p w14:paraId="224D9237" w14:textId="7EA443C6" w:rsidR="00785DDC" w:rsidRDefault="005F03B4">
          <w:pPr>
            <w:pStyle w:val="TOC2"/>
            <w:tabs>
              <w:tab w:val="left" w:pos="1874"/>
              <w:tab w:val="right" w:leader="dot" w:pos="9350"/>
            </w:tabs>
            <w:rPr>
              <w:rFonts w:asciiTheme="minorHAnsi" w:eastAsiaTheme="minorEastAsia" w:hAnsiTheme="minorHAnsi" w:cstheme="minorBidi"/>
              <w:noProof/>
              <w:sz w:val="22"/>
              <w:szCs w:val="22"/>
            </w:rPr>
          </w:pPr>
          <w:hyperlink w:anchor="_Toc41487427" w:history="1">
            <w:r w:rsidR="00785DDC" w:rsidRPr="0067009D">
              <w:rPr>
                <w:rStyle w:val="Hyperlink"/>
                <w:b/>
                <w:bCs/>
                <w:noProof/>
              </w:rPr>
              <w:t>ARTICLE 4:</w:t>
            </w:r>
            <w:r w:rsidR="00445291">
              <w:rPr>
                <w:rStyle w:val="Hyperlink"/>
                <w:b/>
                <w:bCs/>
                <w:noProof/>
              </w:rPr>
              <w:tab/>
            </w:r>
            <w:r w:rsidR="00785DDC" w:rsidRPr="0067009D">
              <w:rPr>
                <w:rStyle w:val="Hyperlink"/>
                <w:b/>
                <w:bCs/>
                <w:noProof/>
              </w:rPr>
              <w:t>E</w:t>
            </w:r>
            <w:r w:rsidR="00D42861">
              <w:rPr>
                <w:rStyle w:val="Hyperlink"/>
                <w:b/>
                <w:bCs/>
                <w:noProof/>
              </w:rPr>
              <w:t>mployment of Law Enforcement</w:t>
            </w:r>
            <w:r w:rsidR="00785DDC" w:rsidRPr="0067009D">
              <w:rPr>
                <w:rStyle w:val="Hyperlink"/>
                <w:b/>
                <w:bCs/>
                <w:noProof/>
              </w:rPr>
              <w:t xml:space="preserve"> O</w:t>
            </w:r>
            <w:r w:rsidR="00D42861">
              <w:rPr>
                <w:rStyle w:val="Hyperlink"/>
                <w:b/>
                <w:bCs/>
                <w:noProof/>
              </w:rPr>
              <w:t>fficers</w:t>
            </w:r>
            <w:r w:rsidR="00785DDC">
              <w:rPr>
                <w:noProof/>
                <w:webHidden/>
              </w:rPr>
              <w:tab/>
            </w:r>
            <w:r w:rsidR="00785DDC">
              <w:rPr>
                <w:noProof/>
                <w:webHidden/>
              </w:rPr>
              <w:fldChar w:fldCharType="begin"/>
            </w:r>
            <w:r w:rsidR="00785DDC">
              <w:rPr>
                <w:noProof/>
                <w:webHidden/>
              </w:rPr>
              <w:instrText xml:space="preserve"> PAGEREF _Toc41487427 \h </w:instrText>
            </w:r>
            <w:r w:rsidR="00785DDC">
              <w:rPr>
                <w:noProof/>
                <w:webHidden/>
              </w:rPr>
            </w:r>
            <w:r w:rsidR="00785DDC">
              <w:rPr>
                <w:noProof/>
                <w:webHidden/>
              </w:rPr>
              <w:fldChar w:fldCharType="separate"/>
            </w:r>
            <w:r>
              <w:rPr>
                <w:noProof/>
                <w:webHidden/>
              </w:rPr>
              <w:t>12</w:t>
            </w:r>
            <w:r w:rsidR="00785DDC">
              <w:rPr>
                <w:noProof/>
                <w:webHidden/>
              </w:rPr>
              <w:fldChar w:fldCharType="end"/>
            </w:r>
          </w:hyperlink>
        </w:p>
        <w:p w14:paraId="14EF0AD2" w14:textId="00D1DDCB" w:rsidR="00785DDC" w:rsidRDefault="005F03B4" w:rsidP="004E2EDE">
          <w:pPr>
            <w:pStyle w:val="TOC2"/>
            <w:tabs>
              <w:tab w:val="left" w:pos="1814"/>
              <w:tab w:val="right" w:leader="dot" w:pos="9350"/>
            </w:tabs>
            <w:ind w:left="1814" w:hanging="1574"/>
            <w:rPr>
              <w:rFonts w:asciiTheme="minorHAnsi" w:eastAsiaTheme="minorEastAsia" w:hAnsiTheme="minorHAnsi" w:cstheme="minorBidi"/>
              <w:noProof/>
              <w:sz w:val="22"/>
              <w:szCs w:val="22"/>
            </w:rPr>
          </w:pPr>
          <w:hyperlink w:anchor="_Toc41487428" w:history="1">
            <w:r w:rsidR="00785DDC" w:rsidRPr="0067009D">
              <w:rPr>
                <w:rStyle w:val="Hyperlink"/>
                <w:b/>
                <w:bCs/>
                <w:noProof/>
              </w:rPr>
              <w:t>ARTICLE 5:</w:t>
            </w:r>
            <w:r w:rsidR="00445291">
              <w:rPr>
                <w:rStyle w:val="Hyperlink"/>
                <w:b/>
                <w:bCs/>
                <w:noProof/>
              </w:rPr>
              <w:tab/>
            </w:r>
            <w:r w:rsidR="00785DDC" w:rsidRPr="0067009D">
              <w:rPr>
                <w:rStyle w:val="Hyperlink"/>
                <w:b/>
                <w:bCs/>
                <w:noProof/>
              </w:rPr>
              <w:t>V</w:t>
            </w:r>
            <w:r w:rsidR="00445291">
              <w:rPr>
                <w:rStyle w:val="Hyperlink"/>
                <w:b/>
                <w:bCs/>
                <w:noProof/>
              </w:rPr>
              <w:t>iolation Of Or Failure To Comply With Ordinance Deemed  a Misdemeanor; Punishment</w:t>
            </w:r>
            <w:r w:rsidR="004E2EDE">
              <w:rPr>
                <w:rStyle w:val="Hyperlink"/>
                <w:b/>
                <w:bCs/>
                <w:noProof/>
              </w:rPr>
              <w:t xml:space="preserve"> on Conviction Prescribed; Publication of Rules and Regulations Providing Penalties</w:t>
            </w:r>
            <w:r w:rsidR="00785DDC">
              <w:rPr>
                <w:noProof/>
                <w:webHidden/>
              </w:rPr>
              <w:tab/>
            </w:r>
            <w:r w:rsidR="00785DDC">
              <w:rPr>
                <w:noProof/>
                <w:webHidden/>
              </w:rPr>
              <w:fldChar w:fldCharType="begin"/>
            </w:r>
            <w:r w:rsidR="00785DDC">
              <w:rPr>
                <w:noProof/>
                <w:webHidden/>
              </w:rPr>
              <w:instrText xml:space="preserve"> PAGEREF _Toc41487428 \h </w:instrText>
            </w:r>
            <w:r w:rsidR="00785DDC">
              <w:rPr>
                <w:noProof/>
                <w:webHidden/>
              </w:rPr>
            </w:r>
            <w:r w:rsidR="00785DDC">
              <w:rPr>
                <w:noProof/>
                <w:webHidden/>
              </w:rPr>
              <w:fldChar w:fldCharType="separate"/>
            </w:r>
            <w:r>
              <w:rPr>
                <w:noProof/>
                <w:webHidden/>
              </w:rPr>
              <w:t>12</w:t>
            </w:r>
            <w:r w:rsidR="00785DDC">
              <w:rPr>
                <w:noProof/>
                <w:webHidden/>
              </w:rPr>
              <w:fldChar w:fldCharType="end"/>
            </w:r>
          </w:hyperlink>
        </w:p>
        <w:p w14:paraId="317ECEAA" w14:textId="5A099034" w:rsidR="00785DDC" w:rsidRDefault="005F03B4">
          <w:pPr>
            <w:pStyle w:val="TOC2"/>
            <w:tabs>
              <w:tab w:val="left" w:pos="1814"/>
              <w:tab w:val="right" w:leader="dot" w:pos="9350"/>
            </w:tabs>
            <w:rPr>
              <w:rFonts w:asciiTheme="minorHAnsi" w:eastAsiaTheme="minorEastAsia" w:hAnsiTheme="minorHAnsi" w:cstheme="minorBidi"/>
              <w:noProof/>
              <w:sz w:val="22"/>
              <w:szCs w:val="22"/>
            </w:rPr>
          </w:pPr>
          <w:hyperlink w:anchor="_Toc41487429" w:history="1">
            <w:r w:rsidR="00785DDC" w:rsidRPr="0067009D">
              <w:rPr>
                <w:rStyle w:val="Hyperlink"/>
                <w:b/>
                <w:bCs/>
                <w:noProof/>
              </w:rPr>
              <w:t>ARTICLE 6:</w:t>
            </w:r>
            <w:r w:rsidR="00942641">
              <w:rPr>
                <w:rStyle w:val="Hyperlink"/>
                <w:b/>
                <w:bCs/>
                <w:noProof/>
              </w:rPr>
              <w:tab/>
            </w:r>
            <w:r w:rsidR="00785DDC" w:rsidRPr="0067009D">
              <w:rPr>
                <w:rStyle w:val="Hyperlink"/>
                <w:b/>
                <w:bCs/>
                <w:noProof/>
              </w:rPr>
              <w:t>C</w:t>
            </w:r>
            <w:r w:rsidR="00942641">
              <w:rPr>
                <w:rStyle w:val="Hyperlink"/>
                <w:b/>
                <w:bCs/>
                <w:noProof/>
              </w:rPr>
              <w:t>ivil Penalties</w:t>
            </w:r>
            <w:r w:rsidR="00785DDC">
              <w:rPr>
                <w:noProof/>
                <w:webHidden/>
              </w:rPr>
              <w:tab/>
            </w:r>
            <w:r w:rsidR="00785DDC">
              <w:rPr>
                <w:noProof/>
                <w:webHidden/>
              </w:rPr>
              <w:fldChar w:fldCharType="begin"/>
            </w:r>
            <w:r w:rsidR="00785DDC">
              <w:rPr>
                <w:noProof/>
                <w:webHidden/>
              </w:rPr>
              <w:instrText xml:space="preserve"> PAGEREF _Toc41487429 \h </w:instrText>
            </w:r>
            <w:r w:rsidR="00785DDC">
              <w:rPr>
                <w:noProof/>
                <w:webHidden/>
              </w:rPr>
            </w:r>
            <w:r w:rsidR="00785DDC">
              <w:rPr>
                <w:noProof/>
                <w:webHidden/>
              </w:rPr>
              <w:fldChar w:fldCharType="separate"/>
            </w:r>
            <w:r>
              <w:rPr>
                <w:noProof/>
                <w:webHidden/>
              </w:rPr>
              <w:t>13</w:t>
            </w:r>
            <w:r w:rsidR="00785DDC">
              <w:rPr>
                <w:noProof/>
                <w:webHidden/>
              </w:rPr>
              <w:fldChar w:fldCharType="end"/>
            </w:r>
          </w:hyperlink>
        </w:p>
        <w:p w14:paraId="68CB2852" w14:textId="35DEE888" w:rsidR="00785DDC" w:rsidRDefault="005F03B4">
          <w:pPr>
            <w:pStyle w:val="TOC2"/>
            <w:tabs>
              <w:tab w:val="left" w:pos="1814"/>
              <w:tab w:val="right" w:leader="dot" w:pos="9350"/>
            </w:tabs>
            <w:rPr>
              <w:rFonts w:asciiTheme="minorHAnsi" w:eastAsiaTheme="minorEastAsia" w:hAnsiTheme="minorHAnsi" w:cstheme="minorBidi"/>
              <w:noProof/>
              <w:sz w:val="22"/>
              <w:szCs w:val="22"/>
            </w:rPr>
          </w:pPr>
          <w:hyperlink w:anchor="_Toc41487430" w:history="1">
            <w:r w:rsidR="00785DDC" w:rsidRPr="0067009D">
              <w:rPr>
                <w:rStyle w:val="Hyperlink"/>
                <w:b/>
                <w:bCs/>
                <w:noProof/>
              </w:rPr>
              <w:t>ARTICLE 7:</w:t>
            </w:r>
            <w:r w:rsidR="00942641">
              <w:rPr>
                <w:rStyle w:val="Hyperlink"/>
                <w:b/>
                <w:bCs/>
                <w:noProof/>
              </w:rPr>
              <w:tab/>
            </w:r>
            <w:r w:rsidR="00785DDC" w:rsidRPr="0067009D">
              <w:rPr>
                <w:rStyle w:val="Hyperlink"/>
                <w:b/>
                <w:bCs/>
                <w:noProof/>
              </w:rPr>
              <w:t>A</w:t>
            </w:r>
            <w:r w:rsidR="00942641">
              <w:rPr>
                <w:rStyle w:val="Hyperlink"/>
                <w:b/>
                <w:bCs/>
                <w:noProof/>
              </w:rPr>
              <w:t>dministrative Matters</w:t>
            </w:r>
            <w:r w:rsidR="00785DDC">
              <w:rPr>
                <w:noProof/>
                <w:webHidden/>
              </w:rPr>
              <w:tab/>
            </w:r>
            <w:r w:rsidR="00785DDC">
              <w:rPr>
                <w:noProof/>
                <w:webHidden/>
              </w:rPr>
              <w:fldChar w:fldCharType="begin"/>
            </w:r>
            <w:r w:rsidR="00785DDC">
              <w:rPr>
                <w:noProof/>
                <w:webHidden/>
              </w:rPr>
              <w:instrText xml:space="preserve"> PAGEREF _Toc41487430 \h </w:instrText>
            </w:r>
            <w:r w:rsidR="00785DDC">
              <w:rPr>
                <w:noProof/>
                <w:webHidden/>
              </w:rPr>
            </w:r>
            <w:r w:rsidR="00785DDC">
              <w:rPr>
                <w:noProof/>
                <w:webHidden/>
              </w:rPr>
              <w:fldChar w:fldCharType="separate"/>
            </w:r>
            <w:r>
              <w:rPr>
                <w:noProof/>
                <w:webHidden/>
              </w:rPr>
              <w:t>13</w:t>
            </w:r>
            <w:r w:rsidR="00785DDC">
              <w:rPr>
                <w:noProof/>
                <w:webHidden/>
              </w:rPr>
              <w:fldChar w:fldCharType="end"/>
            </w:r>
          </w:hyperlink>
        </w:p>
        <w:p w14:paraId="54D6C674" w14:textId="59B85F3F" w:rsidR="00785DDC" w:rsidRDefault="005F03B4" w:rsidP="006E0230">
          <w:pPr>
            <w:pStyle w:val="TOC2"/>
            <w:tabs>
              <w:tab w:val="left" w:pos="1814"/>
              <w:tab w:val="right" w:leader="dot" w:pos="9350"/>
            </w:tabs>
            <w:ind w:left="1814" w:hanging="1574"/>
            <w:rPr>
              <w:rFonts w:asciiTheme="minorHAnsi" w:eastAsiaTheme="minorEastAsia" w:hAnsiTheme="minorHAnsi" w:cstheme="minorBidi"/>
              <w:noProof/>
              <w:sz w:val="22"/>
              <w:szCs w:val="22"/>
            </w:rPr>
          </w:pPr>
          <w:hyperlink w:anchor="_Toc41487431" w:history="1">
            <w:r w:rsidR="00785DDC" w:rsidRPr="0067009D">
              <w:rPr>
                <w:rStyle w:val="Hyperlink"/>
                <w:b/>
                <w:bCs/>
                <w:noProof/>
              </w:rPr>
              <w:t>ARTICLE 8:</w:t>
            </w:r>
            <w:r w:rsidR="00942641">
              <w:rPr>
                <w:rStyle w:val="Hyperlink"/>
                <w:b/>
                <w:bCs/>
                <w:noProof/>
              </w:rPr>
              <w:tab/>
            </w:r>
            <w:r w:rsidR="00785DDC" w:rsidRPr="0067009D">
              <w:rPr>
                <w:rStyle w:val="Hyperlink"/>
                <w:b/>
                <w:bCs/>
                <w:noProof/>
              </w:rPr>
              <w:t>O</w:t>
            </w:r>
            <w:r w:rsidR="00942641">
              <w:rPr>
                <w:rStyle w:val="Hyperlink"/>
                <w:b/>
                <w:bCs/>
                <w:noProof/>
              </w:rPr>
              <w:t xml:space="preserve">ther Rules and Regulations Affecting </w:t>
            </w:r>
            <w:r w:rsidR="006E0230">
              <w:rPr>
                <w:rStyle w:val="Hyperlink"/>
                <w:b/>
                <w:bCs/>
                <w:noProof/>
              </w:rPr>
              <w:t>The Project or Individual Facilities Thereof</w:t>
            </w:r>
            <w:r w:rsidR="00785DDC">
              <w:rPr>
                <w:noProof/>
                <w:webHidden/>
              </w:rPr>
              <w:tab/>
            </w:r>
            <w:r w:rsidR="00785DDC">
              <w:rPr>
                <w:noProof/>
                <w:webHidden/>
              </w:rPr>
              <w:fldChar w:fldCharType="begin"/>
            </w:r>
            <w:r w:rsidR="00785DDC">
              <w:rPr>
                <w:noProof/>
                <w:webHidden/>
              </w:rPr>
              <w:instrText xml:space="preserve"> PAGEREF _Toc41487431 \h </w:instrText>
            </w:r>
            <w:r w:rsidR="00785DDC">
              <w:rPr>
                <w:noProof/>
                <w:webHidden/>
              </w:rPr>
            </w:r>
            <w:r w:rsidR="00785DDC">
              <w:rPr>
                <w:noProof/>
                <w:webHidden/>
              </w:rPr>
              <w:fldChar w:fldCharType="separate"/>
            </w:r>
            <w:r>
              <w:rPr>
                <w:noProof/>
                <w:webHidden/>
              </w:rPr>
              <w:t>14</w:t>
            </w:r>
            <w:r w:rsidR="00785DDC">
              <w:rPr>
                <w:noProof/>
                <w:webHidden/>
              </w:rPr>
              <w:fldChar w:fldCharType="end"/>
            </w:r>
          </w:hyperlink>
        </w:p>
        <w:p w14:paraId="4E8822DC" w14:textId="363F3AE9" w:rsidR="00785DDC" w:rsidRDefault="005F03B4">
          <w:pPr>
            <w:pStyle w:val="TOC2"/>
            <w:tabs>
              <w:tab w:val="left" w:pos="1814"/>
              <w:tab w:val="right" w:leader="dot" w:pos="9350"/>
            </w:tabs>
            <w:rPr>
              <w:rFonts w:asciiTheme="minorHAnsi" w:eastAsiaTheme="minorEastAsia" w:hAnsiTheme="minorHAnsi" w:cstheme="minorBidi"/>
              <w:noProof/>
              <w:sz w:val="22"/>
              <w:szCs w:val="22"/>
            </w:rPr>
          </w:pPr>
          <w:hyperlink w:anchor="_Toc41487432" w:history="1">
            <w:r w:rsidR="00785DDC" w:rsidRPr="0067009D">
              <w:rPr>
                <w:rStyle w:val="Hyperlink"/>
                <w:b/>
                <w:bCs/>
                <w:noProof/>
              </w:rPr>
              <w:t>ARTICLE 9:</w:t>
            </w:r>
            <w:r w:rsidR="006E0230">
              <w:rPr>
                <w:rStyle w:val="Hyperlink"/>
                <w:b/>
                <w:bCs/>
                <w:noProof/>
              </w:rPr>
              <w:tab/>
            </w:r>
            <w:r w:rsidR="00785DDC" w:rsidRPr="0067009D">
              <w:rPr>
                <w:rStyle w:val="Hyperlink"/>
                <w:b/>
                <w:bCs/>
                <w:noProof/>
              </w:rPr>
              <w:t>S</w:t>
            </w:r>
            <w:r w:rsidR="006E0230">
              <w:rPr>
                <w:rStyle w:val="Hyperlink"/>
                <w:b/>
                <w:bCs/>
                <w:noProof/>
              </w:rPr>
              <w:t>e</w:t>
            </w:r>
            <w:r w:rsidR="00F33D52">
              <w:rPr>
                <w:rStyle w:val="Hyperlink"/>
                <w:b/>
                <w:bCs/>
                <w:noProof/>
              </w:rPr>
              <w:t>verability Clause</w:t>
            </w:r>
            <w:r w:rsidR="00785DDC">
              <w:rPr>
                <w:noProof/>
                <w:webHidden/>
              </w:rPr>
              <w:tab/>
            </w:r>
            <w:r w:rsidR="00785DDC">
              <w:rPr>
                <w:noProof/>
                <w:webHidden/>
              </w:rPr>
              <w:fldChar w:fldCharType="begin"/>
            </w:r>
            <w:r w:rsidR="00785DDC">
              <w:rPr>
                <w:noProof/>
                <w:webHidden/>
              </w:rPr>
              <w:instrText xml:space="preserve"> PAGEREF _Toc41487432 \h </w:instrText>
            </w:r>
            <w:r w:rsidR="00785DDC">
              <w:rPr>
                <w:noProof/>
                <w:webHidden/>
              </w:rPr>
            </w:r>
            <w:r w:rsidR="00785DDC">
              <w:rPr>
                <w:noProof/>
                <w:webHidden/>
              </w:rPr>
              <w:fldChar w:fldCharType="separate"/>
            </w:r>
            <w:r>
              <w:rPr>
                <w:noProof/>
                <w:webHidden/>
              </w:rPr>
              <w:t>14</w:t>
            </w:r>
            <w:r w:rsidR="00785DDC">
              <w:rPr>
                <w:noProof/>
                <w:webHidden/>
              </w:rPr>
              <w:fldChar w:fldCharType="end"/>
            </w:r>
          </w:hyperlink>
        </w:p>
        <w:p w14:paraId="57AE4024" w14:textId="1C253A73" w:rsidR="00785DDC" w:rsidRDefault="005F03B4">
          <w:pPr>
            <w:pStyle w:val="TOC1"/>
            <w:tabs>
              <w:tab w:val="left" w:pos="1760"/>
              <w:tab w:val="right" w:leader="dot" w:pos="9350"/>
            </w:tabs>
            <w:rPr>
              <w:rFonts w:asciiTheme="minorHAnsi" w:eastAsiaTheme="minorEastAsia" w:hAnsiTheme="minorHAnsi" w:cstheme="minorBidi"/>
              <w:noProof/>
              <w:sz w:val="22"/>
              <w:szCs w:val="22"/>
            </w:rPr>
          </w:pPr>
          <w:hyperlink w:anchor="_Toc41487433" w:history="1">
            <w:r w:rsidR="00785DDC" w:rsidRPr="0067009D">
              <w:rPr>
                <w:rStyle w:val="Hyperlink"/>
                <w:b/>
                <w:bCs/>
                <w:noProof/>
              </w:rPr>
              <w:t>SECTION II:</w:t>
            </w:r>
            <w:r w:rsidR="00785DDC">
              <w:rPr>
                <w:rFonts w:asciiTheme="minorHAnsi" w:eastAsiaTheme="minorEastAsia" w:hAnsiTheme="minorHAnsi" w:cstheme="minorBidi"/>
                <w:noProof/>
                <w:sz w:val="22"/>
                <w:szCs w:val="22"/>
              </w:rPr>
              <w:tab/>
            </w:r>
            <w:r w:rsidR="00785DDC" w:rsidRPr="0067009D">
              <w:rPr>
                <w:rStyle w:val="Hyperlink"/>
                <w:b/>
                <w:bCs/>
                <w:noProof/>
              </w:rPr>
              <w:t xml:space="preserve"> PROTECTION OF PROJECT LAND AND WATERWAYS</w:t>
            </w:r>
            <w:r w:rsidR="00785DDC">
              <w:rPr>
                <w:noProof/>
                <w:webHidden/>
              </w:rPr>
              <w:tab/>
            </w:r>
            <w:r w:rsidR="00785DDC">
              <w:rPr>
                <w:noProof/>
                <w:webHidden/>
              </w:rPr>
              <w:fldChar w:fldCharType="begin"/>
            </w:r>
            <w:r w:rsidR="00785DDC">
              <w:rPr>
                <w:noProof/>
                <w:webHidden/>
              </w:rPr>
              <w:instrText xml:space="preserve"> PAGEREF _Toc41487433 \h </w:instrText>
            </w:r>
            <w:r w:rsidR="00785DDC">
              <w:rPr>
                <w:noProof/>
                <w:webHidden/>
              </w:rPr>
            </w:r>
            <w:r w:rsidR="00785DDC">
              <w:rPr>
                <w:noProof/>
                <w:webHidden/>
              </w:rPr>
              <w:fldChar w:fldCharType="separate"/>
            </w:r>
            <w:r>
              <w:rPr>
                <w:noProof/>
                <w:webHidden/>
              </w:rPr>
              <w:t>14</w:t>
            </w:r>
            <w:r w:rsidR="00785DDC">
              <w:rPr>
                <w:noProof/>
                <w:webHidden/>
              </w:rPr>
              <w:fldChar w:fldCharType="end"/>
            </w:r>
          </w:hyperlink>
        </w:p>
        <w:p w14:paraId="52DF8656" w14:textId="41B0A9F5" w:rsidR="00785DDC" w:rsidRDefault="005F03B4">
          <w:pPr>
            <w:pStyle w:val="TOC2"/>
            <w:tabs>
              <w:tab w:val="left" w:pos="1814"/>
              <w:tab w:val="right" w:leader="dot" w:pos="9350"/>
            </w:tabs>
            <w:rPr>
              <w:rFonts w:asciiTheme="minorHAnsi" w:eastAsiaTheme="minorEastAsia" w:hAnsiTheme="minorHAnsi" w:cstheme="minorBidi"/>
              <w:noProof/>
              <w:sz w:val="22"/>
              <w:szCs w:val="22"/>
            </w:rPr>
          </w:pPr>
          <w:hyperlink w:anchor="_Toc41487434" w:history="1">
            <w:r w:rsidR="00785DDC" w:rsidRPr="0067009D">
              <w:rPr>
                <w:rStyle w:val="Hyperlink"/>
                <w:b/>
                <w:bCs/>
                <w:noProof/>
              </w:rPr>
              <w:t>ARTICLE 1:</w:t>
            </w:r>
            <w:r w:rsidR="00F33D52">
              <w:rPr>
                <w:rStyle w:val="Hyperlink"/>
                <w:b/>
                <w:bCs/>
                <w:noProof/>
              </w:rPr>
              <w:tab/>
              <w:t>Regulation of Public Access and Usage of Authority Property</w:t>
            </w:r>
            <w:r w:rsidR="00785DDC">
              <w:rPr>
                <w:noProof/>
                <w:webHidden/>
              </w:rPr>
              <w:tab/>
            </w:r>
            <w:r w:rsidR="00785DDC">
              <w:rPr>
                <w:noProof/>
                <w:webHidden/>
              </w:rPr>
              <w:fldChar w:fldCharType="begin"/>
            </w:r>
            <w:r w:rsidR="00785DDC">
              <w:rPr>
                <w:noProof/>
                <w:webHidden/>
              </w:rPr>
              <w:instrText xml:space="preserve"> PAGEREF _Toc41487434 \h </w:instrText>
            </w:r>
            <w:r w:rsidR="00785DDC">
              <w:rPr>
                <w:noProof/>
                <w:webHidden/>
              </w:rPr>
            </w:r>
            <w:r w:rsidR="00785DDC">
              <w:rPr>
                <w:noProof/>
                <w:webHidden/>
              </w:rPr>
              <w:fldChar w:fldCharType="separate"/>
            </w:r>
            <w:r>
              <w:rPr>
                <w:noProof/>
                <w:webHidden/>
              </w:rPr>
              <w:t>14</w:t>
            </w:r>
            <w:r w:rsidR="00785DDC">
              <w:rPr>
                <w:noProof/>
                <w:webHidden/>
              </w:rPr>
              <w:fldChar w:fldCharType="end"/>
            </w:r>
          </w:hyperlink>
        </w:p>
        <w:p w14:paraId="6431623D" w14:textId="6F58AD84" w:rsidR="00785DDC" w:rsidRDefault="005F03B4">
          <w:pPr>
            <w:pStyle w:val="TOC2"/>
            <w:tabs>
              <w:tab w:val="left" w:pos="1814"/>
              <w:tab w:val="right" w:leader="dot" w:pos="9350"/>
            </w:tabs>
            <w:rPr>
              <w:rFonts w:asciiTheme="minorHAnsi" w:eastAsiaTheme="minorEastAsia" w:hAnsiTheme="minorHAnsi" w:cstheme="minorBidi"/>
              <w:noProof/>
              <w:sz w:val="22"/>
              <w:szCs w:val="22"/>
            </w:rPr>
          </w:pPr>
          <w:hyperlink w:anchor="_Toc41487435" w:history="1">
            <w:r w:rsidR="00785DDC" w:rsidRPr="0067009D">
              <w:rPr>
                <w:rStyle w:val="Hyperlink"/>
                <w:b/>
                <w:bCs/>
                <w:noProof/>
              </w:rPr>
              <w:t>ARTICLE 2:</w:t>
            </w:r>
            <w:r w:rsidR="00F33D52">
              <w:rPr>
                <w:rStyle w:val="Hyperlink"/>
                <w:b/>
                <w:bCs/>
                <w:noProof/>
              </w:rPr>
              <w:tab/>
            </w:r>
            <w:r w:rsidR="00785DDC" w:rsidRPr="0067009D">
              <w:rPr>
                <w:rStyle w:val="Hyperlink"/>
                <w:b/>
                <w:bCs/>
                <w:noProof/>
              </w:rPr>
              <w:t>C</w:t>
            </w:r>
            <w:r w:rsidR="00F33D52">
              <w:rPr>
                <w:rStyle w:val="Hyperlink"/>
                <w:b/>
                <w:bCs/>
                <w:noProof/>
              </w:rPr>
              <w:t>ommercial Ventures and Operations</w:t>
            </w:r>
            <w:r w:rsidR="00785DDC">
              <w:rPr>
                <w:noProof/>
                <w:webHidden/>
              </w:rPr>
              <w:tab/>
            </w:r>
            <w:r w:rsidR="00785DDC">
              <w:rPr>
                <w:noProof/>
                <w:webHidden/>
              </w:rPr>
              <w:fldChar w:fldCharType="begin"/>
            </w:r>
            <w:r w:rsidR="00785DDC">
              <w:rPr>
                <w:noProof/>
                <w:webHidden/>
              </w:rPr>
              <w:instrText xml:space="preserve"> PAGEREF _Toc41487435 \h </w:instrText>
            </w:r>
            <w:r w:rsidR="00785DDC">
              <w:rPr>
                <w:noProof/>
                <w:webHidden/>
              </w:rPr>
            </w:r>
            <w:r w:rsidR="00785DDC">
              <w:rPr>
                <w:noProof/>
                <w:webHidden/>
              </w:rPr>
              <w:fldChar w:fldCharType="separate"/>
            </w:r>
            <w:r>
              <w:rPr>
                <w:noProof/>
                <w:webHidden/>
              </w:rPr>
              <w:t>19</w:t>
            </w:r>
            <w:r w:rsidR="00785DDC">
              <w:rPr>
                <w:noProof/>
                <w:webHidden/>
              </w:rPr>
              <w:fldChar w:fldCharType="end"/>
            </w:r>
          </w:hyperlink>
        </w:p>
        <w:p w14:paraId="5592A58F" w14:textId="4AE78E92" w:rsidR="00785DDC" w:rsidRDefault="005F03B4">
          <w:pPr>
            <w:pStyle w:val="TOC2"/>
            <w:tabs>
              <w:tab w:val="left" w:pos="1814"/>
              <w:tab w:val="right" w:leader="dot" w:pos="9350"/>
            </w:tabs>
            <w:rPr>
              <w:rFonts w:asciiTheme="minorHAnsi" w:eastAsiaTheme="minorEastAsia" w:hAnsiTheme="minorHAnsi" w:cstheme="minorBidi"/>
              <w:noProof/>
              <w:sz w:val="22"/>
              <w:szCs w:val="22"/>
            </w:rPr>
          </w:pPr>
          <w:hyperlink w:anchor="_Toc41487436" w:history="1">
            <w:r w:rsidR="00785DDC" w:rsidRPr="0067009D">
              <w:rPr>
                <w:rStyle w:val="Hyperlink"/>
                <w:b/>
                <w:bCs/>
                <w:noProof/>
              </w:rPr>
              <w:t>ARTICLE 3:</w:t>
            </w:r>
            <w:r w:rsidR="00F33D52">
              <w:rPr>
                <w:rStyle w:val="Hyperlink"/>
                <w:b/>
                <w:bCs/>
                <w:noProof/>
              </w:rPr>
              <w:tab/>
            </w:r>
            <w:r w:rsidR="00785DDC" w:rsidRPr="0067009D">
              <w:rPr>
                <w:rStyle w:val="Hyperlink"/>
                <w:b/>
                <w:bCs/>
                <w:noProof/>
              </w:rPr>
              <w:t>D</w:t>
            </w:r>
            <w:r w:rsidR="00F33D52">
              <w:rPr>
                <w:rStyle w:val="Hyperlink"/>
                <w:b/>
                <w:bCs/>
                <w:noProof/>
              </w:rPr>
              <w:t>estruction and Defacement of Authority Property</w:t>
            </w:r>
            <w:r w:rsidR="00785DDC">
              <w:rPr>
                <w:noProof/>
                <w:webHidden/>
              </w:rPr>
              <w:tab/>
            </w:r>
            <w:r w:rsidR="00785DDC">
              <w:rPr>
                <w:noProof/>
                <w:webHidden/>
              </w:rPr>
              <w:fldChar w:fldCharType="begin"/>
            </w:r>
            <w:r w:rsidR="00785DDC">
              <w:rPr>
                <w:noProof/>
                <w:webHidden/>
              </w:rPr>
              <w:instrText xml:space="preserve"> PAGEREF _Toc41487436 \h </w:instrText>
            </w:r>
            <w:r w:rsidR="00785DDC">
              <w:rPr>
                <w:noProof/>
                <w:webHidden/>
              </w:rPr>
            </w:r>
            <w:r w:rsidR="00785DDC">
              <w:rPr>
                <w:noProof/>
                <w:webHidden/>
              </w:rPr>
              <w:fldChar w:fldCharType="separate"/>
            </w:r>
            <w:r>
              <w:rPr>
                <w:noProof/>
                <w:webHidden/>
              </w:rPr>
              <w:t>20</w:t>
            </w:r>
            <w:r w:rsidR="00785DDC">
              <w:rPr>
                <w:noProof/>
                <w:webHidden/>
              </w:rPr>
              <w:fldChar w:fldCharType="end"/>
            </w:r>
          </w:hyperlink>
        </w:p>
        <w:p w14:paraId="75E65243" w14:textId="5573E93E" w:rsidR="00785DDC" w:rsidRDefault="005F03B4">
          <w:pPr>
            <w:pStyle w:val="TOC2"/>
            <w:tabs>
              <w:tab w:val="left" w:pos="1814"/>
              <w:tab w:val="right" w:leader="dot" w:pos="9350"/>
            </w:tabs>
            <w:rPr>
              <w:rFonts w:asciiTheme="minorHAnsi" w:eastAsiaTheme="minorEastAsia" w:hAnsiTheme="minorHAnsi" w:cstheme="minorBidi"/>
              <w:noProof/>
              <w:sz w:val="22"/>
              <w:szCs w:val="22"/>
            </w:rPr>
          </w:pPr>
          <w:hyperlink w:anchor="_Toc41487437" w:history="1">
            <w:r w:rsidR="00785DDC" w:rsidRPr="0067009D">
              <w:rPr>
                <w:rStyle w:val="Hyperlink"/>
                <w:b/>
                <w:bCs/>
                <w:noProof/>
              </w:rPr>
              <w:t>ARTICLE 4:</w:t>
            </w:r>
            <w:r w:rsidR="00F33D52">
              <w:rPr>
                <w:rStyle w:val="Hyperlink"/>
                <w:b/>
                <w:bCs/>
                <w:noProof/>
              </w:rPr>
              <w:tab/>
            </w:r>
            <w:r w:rsidR="00785DDC" w:rsidRPr="0067009D">
              <w:rPr>
                <w:rStyle w:val="Hyperlink"/>
                <w:b/>
                <w:bCs/>
                <w:noProof/>
              </w:rPr>
              <w:t>L</w:t>
            </w:r>
            <w:r w:rsidR="00F33D52">
              <w:rPr>
                <w:rStyle w:val="Hyperlink"/>
                <w:b/>
                <w:bCs/>
                <w:noProof/>
              </w:rPr>
              <w:t>ittering, Dumping and Storage</w:t>
            </w:r>
            <w:r w:rsidR="00785DDC">
              <w:rPr>
                <w:noProof/>
                <w:webHidden/>
              </w:rPr>
              <w:tab/>
            </w:r>
            <w:r w:rsidR="00785DDC">
              <w:rPr>
                <w:noProof/>
                <w:webHidden/>
              </w:rPr>
              <w:fldChar w:fldCharType="begin"/>
            </w:r>
            <w:r w:rsidR="00785DDC">
              <w:rPr>
                <w:noProof/>
                <w:webHidden/>
              </w:rPr>
              <w:instrText xml:space="preserve"> PAGEREF _Toc41487437 \h </w:instrText>
            </w:r>
            <w:r w:rsidR="00785DDC">
              <w:rPr>
                <w:noProof/>
                <w:webHidden/>
              </w:rPr>
            </w:r>
            <w:r w:rsidR="00785DDC">
              <w:rPr>
                <w:noProof/>
                <w:webHidden/>
              </w:rPr>
              <w:fldChar w:fldCharType="separate"/>
            </w:r>
            <w:r>
              <w:rPr>
                <w:noProof/>
                <w:webHidden/>
              </w:rPr>
              <w:t>21</w:t>
            </w:r>
            <w:r w:rsidR="00785DDC">
              <w:rPr>
                <w:noProof/>
                <w:webHidden/>
              </w:rPr>
              <w:fldChar w:fldCharType="end"/>
            </w:r>
          </w:hyperlink>
        </w:p>
        <w:p w14:paraId="1FEEC316" w14:textId="40BDC157" w:rsidR="00785DDC" w:rsidRDefault="005F03B4">
          <w:pPr>
            <w:pStyle w:val="TOC1"/>
            <w:tabs>
              <w:tab w:val="left" w:pos="1760"/>
              <w:tab w:val="right" w:leader="dot" w:pos="9350"/>
            </w:tabs>
            <w:rPr>
              <w:rFonts w:asciiTheme="minorHAnsi" w:eastAsiaTheme="minorEastAsia" w:hAnsiTheme="minorHAnsi" w:cstheme="minorBidi"/>
              <w:noProof/>
              <w:sz w:val="22"/>
              <w:szCs w:val="22"/>
            </w:rPr>
          </w:pPr>
          <w:hyperlink w:anchor="_Toc41487438" w:history="1">
            <w:r w:rsidR="00785DDC" w:rsidRPr="0067009D">
              <w:rPr>
                <w:rStyle w:val="Hyperlink"/>
                <w:b/>
                <w:bCs/>
                <w:noProof/>
              </w:rPr>
              <w:t>SECTION III:</w:t>
            </w:r>
            <w:r w:rsidR="00785DDC">
              <w:rPr>
                <w:rFonts w:asciiTheme="minorHAnsi" w:eastAsiaTheme="minorEastAsia" w:hAnsiTheme="minorHAnsi" w:cstheme="minorBidi"/>
                <w:noProof/>
                <w:sz w:val="22"/>
                <w:szCs w:val="22"/>
              </w:rPr>
              <w:tab/>
            </w:r>
            <w:r w:rsidR="00785DDC" w:rsidRPr="0067009D">
              <w:rPr>
                <w:rStyle w:val="Hyperlink"/>
                <w:b/>
                <w:bCs/>
                <w:noProof/>
              </w:rPr>
              <w:t>REGULATION OF RECREATIONAL ACTIVITIES</w:t>
            </w:r>
            <w:r w:rsidR="00785DDC">
              <w:rPr>
                <w:noProof/>
                <w:webHidden/>
              </w:rPr>
              <w:tab/>
            </w:r>
            <w:r w:rsidR="00785DDC">
              <w:rPr>
                <w:noProof/>
                <w:webHidden/>
              </w:rPr>
              <w:fldChar w:fldCharType="begin"/>
            </w:r>
            <w:r w:rsidR="00785DDC">
              <w:rPr>
                <w:noProof/>
                <w:webHidden/>
              </w:rPr>
              <w:instrText xml:space="preserve"> PAGEREF _Toc41487438 \h </w:instrText>
            </w:r>
            <w:r w:rsidR="00785DDC">
              <w:rPr>
                <w:noProof/>
                <w:webHidden/>
              </w:rPr>
            </w:r>
            <w:r w:rsidR="00785DDC">
              <w:rPr>
                <w:noProof/>
                <w:webHidden/>
              </w:rPr>
              <w:fldChar w:fldCharType="separate"/>
            </w:r>
            <w:r>
              <w:rPr>
                <w:noProof/>
                <w:webHidden/>
              </w:rPr>
              <w:t>22</w:t>
            </w:r>
            <w:r w:rsidR="00785DDC">
              <w:rPr>
                <w:noProof/>
                <w:webHidden/>
              </w:rPr>
              <w:fldChar w:fldCharType="end"/>
            </w:r>
          </w:hyperlink>
        </w:p>
        <w:p w14:paraId="25BEE874" w14:textId="3799BC9D" w:rsidR="00785DDC" w:rsidRDefault="005F03B4">
          <w:pPr>
            <w:pStyle w:val="TOC2"/>
            <w:tabs>
              <w:tab w:val="left" w:pos="1814"/>
              <w:tab w:val="right" w:leader="dot" w:pos="9350"/>
            </w:tabs>
            <w:rPr>
              <w:rFonts w:asciiTheme="minorHAnsi" w:eastAsiaTheme="minorEastAsia" w:hAnsiTheme="minorHAnsi" w:cstheme="minorBidi"/>
              <w:noProof/>
              <w:sz w:val="22"/>
              <w:szCs w:val="22"/>
            </w:rPr>
          </w:pPr>
          <w:hyperlink w:anchor="_Toc41487439" w:history="1">
            <w:r w:rsidR="00785DDC" w:rsidRPr="0067009D">
              <w:rPr>
                <w:rStyle w:val="Hyperlink"/>
                <w:b/>
                <w:bCs/>
                <w:noProof/>
              </w:rPr>
              <w:t>ARTICLE 1:</w:t>
            </w:r>
            <w:r w:rsidR="00F33D52">
              <w:rPr>
                <w:rStyle w:val="Hyperlink"/>
                <w:b/>
                <w:bCs/>
                <w:noProof/>
              </w:rPr>
              <w:tab/>
              <w:t>Camping</w:t>
            </w:r>
            <w:r w:rsidR="00785DDC">
              <w:rPr>
                <w:noProof/>
                <w:webHidden/>
              </w:rPr>
              <w:tab/>
            </w:r>
            <w:r w:rsidR="00785DDC">
              <w:rPr>
                <w:noProof/>
                <w:webHidden/>
              </w:rPr>
              <w:fldChar w:fldCharType="begin"/>
            </w:r>
            <w:r w:rsidR="00785DDC">
              <w:rPr>
                <w:noProof/>
                <w:webHidden/>
              </w:rPr>
              <w:instrText xml:space="preserve"> PAGEREF _Toc41487439 \h </w:instrText>
            </w:r>
            <w:r w:rsidR="00785DDC">
              <w:rPr>
                <w:noProof/>
                <w:webHidden/>
              </w:rPr>
            </w:r>
            <w:r w:rsidR="00785DDC">
              <w:rPr>
                <w:noProof/>
                <w:webHidden/>
              </w:rPr>
              <w:fldChar w:fldCharType="separate"/>
            </w:r>
            <w:r>
              <w:rPr>
                <w:noProof/>
                <w:webHidden/>
              </w:rPr>
              <w:t>22</w:t>
            </w:r>
            <w:r w:rsidR="00785DDC">
              <w:rPr>
                <w:noProof/>
                <w:webHidden/>
              </w:rPr>
              <w:fldChar w:fldCharType="end"/>
            </w:r>
          </w:hyperlink>
        </w:p>
        <w:p w14:paraId="27E86C3B" w14:textId="450CAE40" w:rsidR="00785DDC" w:rsidRDefault="005F03B4">
          <w:pPr>
            <w:pStyle w:val="TOC1"/>
            <w:tabs>
              <w:tab w:val="left" w:pos="1760"/>
              <w:tab w:val="right" w:leader="dot" w:pos="9350"/>
            </w:tabs>
            <w:rPr>
              <w:rFonts w:asciiTheme="minorHAnsi" w:eastAsiaTheme="minorEastAsia" w:hAnsiTheme="minorHAnsi" w:cstheme="minorBidi"/>
              <w:noProof/>
              <w:sz w:val="22"/>
              <w:szCs w:val="22"/>
            </w:rPr>
          </w:pPr>
          <w:hyperlink w:anchor="_Toc41487440" w:history="1">
            <w:r w:rsidR="00785DDC" w:rsidRPr="0067009D">
              <w:rPr>
                <w:rStyle w:val="Hyperlink"/>
                <w:b/>
                <w:bCs/>
                <w:noProof/>
              </w:rPr>
              <w:t>SECTION IV:</w:t>
            </w:r>
            <w:r w:rsidR="00785DDC">
              <w:rPr>
                <w:rFonts w:asciiTheme="minorHAnsi" w:eastAsiaTheme="minorEastAsia" w:hAnsiTheme="minorHAnsi" w:cstheme="minorBidi"/>
                <w:noProof/>
                <w:sz w:val="22"/>
                <w:szCs w:val="22"/>
              </w:rPr>
              <w:tab/>
            </w:r>
            <w:r w:rsidR="00785DDC" w:rsidRPr="0067009D">
              <w:rPr>
                <w:rStyle w:val="Hyperlink"/>
                <w:b/>
                <w:bCs/>
                <w:noProof/>
              </w:rPr>
              <w:t>REGULATION OF VEHICLES, VESSELS and AIRCRAFT</w:t>
            </w:r>
            <w:r w:rsidR="00785DDC">
              <w:rPr>
                <w:noProof/>
                <w:webHidden/>
              </w:rPr>
              <w:tab/>
            </w:r>
            <w:r w:rsidR="00785DDC">
              <w:rPr>
                <w:noProof/>
                <w:webHidden/>
              </w:rPr>
              <w:fldChar w:fldCharType="begin"/>
            </w:r>
            <w:r w:rsidR="00785DDC">
              <w:rPr>
                <w:noProof/>
                <w:webHidden/>
              </w:rPr>
              <w:instrText xml:space="preserve"> PAGEREF _Toc41487440 \h </w:instrText>
            </w:r>
            <w:r w:rsidR="00785DDC">
              <w:rPr>
                <w:noProof/>
                <w:webHidden/>
              </w:rPr>
            </w:r>
            <w:r w:rsidR="00785DDC">
              <w:rPr>
                <w:noProof/>
                <w:webHidden/>
              </w:rPr>
              <w:fldChar w:fldCharType="separate"/>
            </w:r>
            <w:r>
              <w:rPr>
                <w:noProof/>
                <w:webHidden/>
              </w:rPr>
              <w:t>22</w:t>
            </w:r>
            <w:r w:rsidR="00785DDC">
              <w:rPr>
                <w:noProof/>
                <w:webHidden/>
              </w:rPr>
              <w:fldChar w:fldCharType="end"/>
            </w:r>
          </w:hyperlink>
        </w:p>
        <w:p w14:paraId="1A8CCEDB" w14:textId="2D8A41F8" w:rsidR="00785DDC" w:rsidRDefault="005F03B4">
          <w:pPr>
            <w:pStyle w:val="TOC2"/>
            <w:tabs>
              <w:tab w:val="left" w:pos="1814"/>
              <w:tab w:val="right" w:leader="dot" w:pos="9350"/>
            </w:tabs>
            <w:rPr>
              <w:rFonts w:asciiTheme="minorHAnsi" w:eastAsiaTheme="minorEastAsia" w:hAnsiTheme="minorHAnsi" w:cstheme="minorBidi"/>
              <w:noProof/>
              <w:sz w:val="22"/>
              <w:szCs w:val="22"/>
            </w:rPr>
          </w:pPr>
          <w:hyperlink w:anchor="_Toc41487441" w:history="1">
            <w:r w:rsidR="00785DDC" w:rsidRPr="0067009D">
              <w:rPr>
                <w:rStyle w:val="Hyperlink"/>
                <w:b/>
                <w:bCs/>
                <w:noProof/>
              </w:rPr>
              <w:t>ARTICLE 1:</w:t>
            </w:r>
            <w:r w:rsidR="00F33D52">
              <w:rPr>
                <w:rStyle w:val="Hyperlink"/>
                <w:b/>
                <w:bCs/>
                <w:noProof/>
              </w:rPr>
              <w:tab/>
              <w:t>Vehicle Traffic and Parking</w:t>
            </w:r>
            <w:r w:rsidR="00785DDC">
              <w:rPr>
                <w:noProof/>
                <w:webHidden/>
              </w:rPr>
              <w:tab/>
            </w:r>
            <w:r w:rsidR="00785DDC">
              <w:rPr>
                <w:noProof/>
                <w:webHidden/>
              </w:rPr>
              <w:fldChar w:fldCharType="begin"/>
            </w:r>
            <w:r w:rsidR="00785DDC">
              <w:rPr>
                <w:noProof/>
                <w:webHidden/>
              </w:rPr>
              <w:instrText xml:space="preserve"> PAGEREF _Toc41487441 \h </w:instrText>
            </w:r>
            <w:r w:rsidR="00785DDC">
              <w:rPr>
                <w:noProof/>
                <w:webHidden/>
              </w:rPr>
            </w:r>
            <w:r w:rsidR="00785DDC">
              <w:rPr>
                <w:noProof/>
                <w:webHidden/>
              </w:rPr>
              <w:fldChar w:fldCharType="separate"/>
            </w:r>
            <w:r>
              <w:rPr>
                <w:noProof/>
                <w:webHidden/>
              </w:rPr>
              <w:t>22</w:t>
            </w:r>
            <w:r w:rsidR="00785DDC">
              <w:rPr>
                <w:noProof/>
                <w:webHidden/>
              </w:rPr>
              <w:fldChar w:fldCharType="end"/>
            </w:r>
          </w:hyperlink>
        </w:p>
        <w:p w14:paraId="26E85C9C" w14:textId="36641B88" w:rsidR="00785DDC" w:rsidRDefault="005F03B4" w:rsidP="00115ACB">
          <w:pPr>
            <w:pStyle w:val="TOC2"/>
            <w:tabs>
              <w:tab w:val="left" w:pos="1814"/>
              <w:tab w:val="right" w:leader="dot" w:pos="9350"/>
            </w:tabs>
            <w:ind w:left="1814" w:hanging="1574"/>
            <w:rPr>
              <w:rFonts w:asciiTheme="minorHAnsi" w:eastAsiaTheme="minorEastAsia" w:hAnsiTheme="minorHAnsi" w:cstheme="minorBidi"/>
              <w:noProof/>
              <w:sz w:val="22"/>
              <w:szCs w:val="22"/>
            </w:rPr>
          </w:pPr>
          <w:hyperlink w:anchor="_Toc41487442" w:history="1">
            <w:r w:rsidR="00785DDC" w:rsidRPr="0067009D">
              <w:rPr>
                <w:rStyle w:val="Hyperlink"/>
                <w:b/>
                <w:bCs/>
                <w:noProof/>
              </w:rPr>
              <w:t>ARTICLE 2:</w:t>
            </w:r>
            <w:r w:rsidR="00F33D52">
              <w:rPr>
                <w:rStyle w:val="Hyperlink"/>
                <w:b/>
                <w:bCs/>
                <w:noProof/>
              </w:rPr>
              <w:tab/>
            </w:r>
            <w:r w:rsidR="00115ACB">
              <w:rPr>
                <w:rStyle w:val="Hyperlink"/>
                <w:b/>
                <w:bCs/>
                <w:noProof/>
              </w:rPr>
              <w:t>Abandoned Vehi</w:t>
            </w:r>
            <w:r w:rsidR="00C50F64">
              <w:rPr>
                <w:rStyle w:val="Hyperlink"/>
                <w:b/>
                <w:bCs/>
                <w:noProof/>
              </w:rPr>
              <w:t>cl</w:t>
            </w:r>
            <w:r w:rsidR="00115ACB">
              <w:rPr>
                <w:rStyle w:val="Hyperlink"/>
                <w:b/>
                <w:bCs/>
                <w:noProof/>
              </w:rPr>
              <w:t>es, Recreational Vehicles (RV), Trailers, Vessels and Personal Equipment</w:t>
            </w:r>
            <w:r w:rsidR="00785DDC">
              <w:rPr>
                <w:noProof/>
                <w:webHidden/>
              </w:rPr>
              <w:tab/>
            </w:r>
            <w:r w:rsidR="00785DDC">
              <w:rPr>
                <w:noProof/>
                <w:webHidden/>
              </w:rPr>
              <w:fldChar w:fldCharType="begin"/>
            </w:r>
            <w:r w:rsidR="00785DDC">
              <w:rPr>
                <w:noProof/>
                <w:webHidden/>
              </w:rPr>
              <w:instrText xml:space="preserve"> PAGEREF _Toc41487442 \h </w:instrText>
            </w:r>
            <w:r w:rsidR="00785DDC">
              <w:rPr>
                <w:noProof/>
                <w:webHidden/>
              </w:rPr>
            </w:r>
            <w:r w:rsidR="00785DDC">
              <w:rPr>
                <w:noProof/>
                <w:webHidden/>
              </w:rPr>
              <w:fldChar w:fldCharType="separate"/>
            </w:r>
            <w:r>
              <w:rPr>
                <w:noProof/>
                <w:webHidden/>
              </w:rPr>
              <w:t>24</w:t>
            </w:r>
            <w:r w:rsidR="00785DDC">
              <w:rPr>
                <w:noProof/>
                <w:webHidden/>
              </w:rPr>
              <w:fldChar w:fldCharType="end"/>
            </w:r>
          </w:hyperlink>
        </w:p>
        <w:p w14:paraId="3B35973A" w14:textId="22C6EEDA" w:rsidR="00785DDC" w:rsidRDefault="005F03B4">
          <w:pPr>
            <w:pStyle w:val="TOC2"/>
            <w:tabs>
              <w:tab w:val="left" w:pos="1814"/>
              <w:tab w:val="right" w:leader="dot" w:pos="9350"/>
            </w:tabs>
            <w:rPr>
              <w:rFonts w:asciiTheme="minorHAnsi" w:eastAsiaTheme="minorEastAsia" w:hAnsiTheme="minorHAnsi" w:cstheme="minorBidi"/>
              <w:noProof/>
              <w:sz w:val="22"/>
              <w:szCs w:val="22"/>
            </w:rPr>
          </w:pPr>
          <w:hyperlink w:anchor="_Toc41487443" w:history="1">
            <w:r w:rsidR="00785DDC" w:rsidRPr="0067009D">
              <w:rPr>
                <w:rStyle w:val="Hyperlink"/>
                <w:b/>
                <w:bCs/>
                <w:noProof/>
              </w:rPr>
              <w:t>ARTICLE 3:</w:t>
            </w:r>
            <w:r w:rsidR="00BF1D0E">
              <w:rPr>
                <w:rStyle w:val="Hyperlink"/>
                <w:b/>
                <w:bCs/>
                <w:noProof/>
              </w:rPr>
              <w:tab/>
            </w:r>
            <w:r w:rsidR="00785DDC" w:rsidRPr="0067009D">
              <w:rPr>
                <w:rStyle w:val="Hyperlink"/>
                <w:b/>
                <w:bCs/>
                <w:noProof/>
              </w:rPr>
              <w:t>P</w:t>
            </w:r>
            <w:r w:rsidR="00BF1D0E">
              <w:rPr>
                <w:rStyle w:val="Hyperlink"/>
                <w:b/>
                <w:bCs/>
                <w:noProof/>
              </w:rPr>
              <w:t>ersonal Motorized Equipment</w:t>
            </w:r>
            <w:r w:rsidR="00785DDC">
              <w:rPr>
                <w:noProof/>
                <w:webHidden/>
              </w:rPr>
              <w:tab/>
            </w:r>
            <w:r w:rsidR="00785DDC">
              <w:rPr>
                <w:noProof/>
                <w:webHidden/>
              </w:rPr>
              <w:fldChar w:fldCharType="begin"/>
            </w:r>
            <w:r w:rsidR="00785DDC">
              <w:rPr>
                <w:noProof/>
                <w:webHidden/>
              </w:rPr>
              <w:instrText xml:space="preserve"> PAGEREF _Toc41487443 \h </w:instrText>
            </w:r>
            <w:r w:rsidR="00785DDC">
              <w:rPr>
                <w:noProof/>
                <w:webHidden/>
              </w:rPr>
            </w:r>
            <w:r w:rsidR="00785DDC">
              <w:rPr>
                <w:noProof/>
                <w:webHidden/>
              </w:rPr>
              <w:fldChar w:fldCharType="separate"/>
            </w:r>
            <w:r>
              <w:rPr>
                <w:noProof/>
                <w:webHidden/>
              </w:rPr>
              <w:t>25</w:t>
            </w:r>
            <w:r w:rsidR="00785DDC">
              <w:rPr>
                <w:noProof/>
                <w:webHidden/>
              </w:rPr>
              <w:fldChar w:fldCharType="end"/>
            </w:r>
          </w:hyperlink>
        </w:p>
        <w:p w14:paraId="11F75BA6" w14:textId="75263486" w:rsidR="00785DDC" w:rsidRDefault="005F03B4">
          <w:pPr>
            <w:pStyle w:val="TOC2"/>
            <w:tabs>
              <w:tab w:val="left" w:pos="1814"/>
              <w:tab w:val="right" w:leader="dot" w:pos="9350"/>
            </w:tabs>
            <w:rPr>
              <w:rFonts w:asciiTheme="minorHAnsi" w:eastAsiaTheme="minorEastAsia" w:hAnsiTheme="minorHAnsi" w:cstheme="minorBidi"/>
              <w:noProof/>
              <w:sz w:val="22"/>
              <w:szCs w:val="22"/>
            </w:rPr>
          </w:pPr>
          <w:hyperlink w:anchor="_Toc41487444" w:history="1">
            <w:r w:rsidR="00785DDC" w:rsidRPr="0067009D">
              <w:rPr>
                <w:rStyle w:val="Hyperlink"/>
                <w:b/>
                <w:bCs/>
                <w:noProof/>
              </w:rPr>
              <w:t>ARTICLE 4:</w:t>
            </w:r>
            <w:r w:rsidR="00BF1D0E">
              <w:rPr>
                <w:rStyle w:val="Hyperlink"/>
                <w:b/>
                <w:bCs/>
                <w:noProof/>
              </w:rPr>
              <w:tab/>
            </w:r>
            <w:r w:rsidR="00785DDC" w:rsidRPr="0067009D">
              <w:rPr>
                <w:rStyle w:val="Hyperlink"/>
                <w:b/>
                <w:bCs/>
                <w:noProof/>
              </w:rPr>
              <w:t>O</w:t>
            </w:r>
            <w:r w:rsidR="00BF1D0E">
              <w:rPr>
                <w:rStyle w:val="Hyperlink"/>
                <w:b/>
                <w:bCs/>
                <w:noProof/>
              </w:rPr>
              <w:t>peration of Aircraft</w:t>
            </w:r>
            <w:r w:rsidR="00785DDC">
              <w:rPr>
                <w:noProof/>
                <w:webHidden/>
              </w:rPr>
              <w:tab/>
            </w:r>
            <w:r w:rsidR="00785DDC">
              <w:rPr>
                <w:noProof/>
                <w:webHidden/>
              </w:rPr>
              <w:fldChar w:fldCharType="begin"/>
            </w:r>
            <w:r w:rsidR="00785DDC">
              <w:rPr>
                <w:noProof/>
                <w:webHidden/>
              </w:rPr>
              <w:instrText xml:space="preserve"> PAGEREF _Toc41487444 \h </w:instrText>
            </w:r>
            <w:r w:rsidR="00785DDC">
              <w:rPr>
                <w:noProof/>
                <w:webHidden/>
              </w:rPr>
            </w:r>
            <w:r w:rsidR="00785DDC">
              <w:rPr>
                <w:noProof/>
                <w:webHidden/>
              </w:rPr>
              <w:fldChar w:fldCharType="separate"/>
            </w:r>
            <w:r>
              <w:rPr>
                <w:noProof/>
                <w:webHidden/>
              </w:rPr>
              <w:t>25</w:t>
            </w:r>
            <w:r w:rsidR="00785DDC">
              <w:rPr>
                <w:noProof/>
                <w:webHidden/>
              </w:rPr>
              <w:fldChar w:fldCharType="end"/>
            </w:r>
          </w:hyperlink>
        </w:p>
        <w:p w14:paraId="59839F08" w14:textId="588B3EEC" w:rsidR="00785DDC" w:rsidRDefault="005F03B4">
          <w:pPr>
            <w:pStyle w:val="TOC2"/>
            <w:tabs>
              <w:tab w:val="left" w:pos="1814"/>
              <w:tab w:val="right" w:leader="dot" w:pos="9350"/>
            </w:tabs>
            <w:rPr>
              <w:rFonts w:asciiTheme="minorHAnsi" w:eastAsiaTheme="minorEastAsia" w:hAnsiTheme="minorHAnsi" w:cstheme="minorBidi"/>
              <w:noProof/>
              <w:sz w:val="22"/>
              <w:szCs w:val="22"/>
            </w:rPr>
          </w:pPr>
          <w:hyperlink w:anchor="_Toc41487445" w:history="1">
            <w:r w:rsidR="00785DDC" w:rsidRPr="0067009D">
              <w:rPr>
                <w:rStyle w:val="Hyperlink"/>
                <w:b/>
                <w:bCs/>
                <w:noProof/>
              </w:rPr>
              <w:t>ARTICLE 5:</w:t>
            </w:r>
            <w:r w:rsidR="00BF1D0E">
              <w:rPr>
                <w:rStyle w:val="Hyperlink"/>
                <w:b/>
                <w:bCs/>
                <w:noProof/>
              </w:rPr>
              <w:tab/>
            </w:r>
            <w:r w:rsidR="00785DDC" w:rsidRPr="0067009D">
              <w:rPr>
                <w:rStyle w:val="Hyperlink"/>
                <w:b/>
                <w:bCs/>
                <w:noProof/>
              </w:rPr>
              <w:t>V</w:t>
            </w:r>
            <w:r w:rsidR="00BF1D0E">
              <w:rPr>
                <w:rStyle w:val="Hyperlink"/>
                <w:b/>
                <w:bCs/>
                <w:noProof/>
              </w:rPr>
              <w:t>essels/Watercraft</w:t>
            </w:r>
            <w:r w:rsidR="00785DDC">
              <w:rPr>
                <w:noProof/>
                <w:webHidden/>
              </w:rPr>
              <w:tab/>
            </w:r>
            <w:r w:rsidR="00785DDC">
              <w:rPr>
                <w:noProof/>
                <w:webHidden/>
              </w:rPr>
              <w:fldChar w:fldCharType="begin"/>
            </w:r>
            <w:r w:rsidR="00785DDC">
              <w:rPr>
                <w:noProof/>
                <w:webHidden/>
              </w:rPr>
              <w:instrText xml:space="preserve"> PAGEREF _Toc41487445 \h </w:instrText>
            </w:r>
            <w:r w:rsidR="00785DDC">
              <w:rPr>
                <w:noProof/>
                <w:webHidden/>
              </w:rPr>
            </w:r>
            <w:r w:rsidR="00785DDC">
              <w:rPr>
                <w:noProof/>
                <w:webHidden/>
              </w:rPr>
              <w:fldChar w:fldCharType="separate"/>
            </w:r>
            <w:r>
              <w:rPr>
                <w:noProof/>
                <w:webHidden/>
              </w:rPr>
              <w:t>26</w:t>
            </w:r>
            <w:r w:rsidR="00785DDC">
              <w:rPr>
                <w:noProof/>
                <w:webHidden/>
              </w:rPr>
              <w:fldChar w:fldCharType="end"/>
            </w:r>
          </w:hyperlink>
        </w:p>
        <w:p w14:paraId="2978EACC" w14:textId="392993B8" w:rsidR="00785DDC" w:rsidRDefault="005F03B4">
          <w:pPr>
            <w:pStyle w:val="TOC1"/>
            <w:tabs>
              <w:tab w:val="left" w:pos="1760"/>
              <w:tab w:val="right" w:leader="dot" w:pos="9350"/>
            </w:tabs>
            <w:rPr>
              <w:rFonts w:asciiTheme="minorHAnsi" w:eastAsiaTheme="minorEastAsia" w:hAnsiTheme="minorHAnsi" w:cstheme="minorBidi"/>
              <w:noProof/>
              <w:sz w:val="22"/>
              <w:szCs w:val="22"/>
            </w:rPr>
          </w:pPr>
          <w:hyperlink w:anchor="_Toc41487446" w:history="1">
            <w:r w:rsidR="00785DDC" w:rsidRPr="0067009D">
              <w:rPr>
                <w:rStyle w:val="Hyperlink"/>
                <w:b/>
                <w:bCs/>
                <w:noProof/>
              </w:rPr>
              <w:t xml:space="preserve">SECTION 5: </w:t>
            </w:r>
            <w:r w:rsidR="00785DDC">
              <w:rPr>
                <w:rFonts w:asciiTheme="minorHAnsi" w:eastAsiaTheme="minorEastAsia" w:hAnsiTheme="minorHAnsi" w:cstheme="minorBidi"/>
                <w:noProof/>
                <w:sz w:val="22"/>
                <w:szCs w:val="22"/>
              </w:rPr>
              <w:tab/>
            </w:r>
            <w:r w:rsidR="00785DDC" w:rsidRPr="0067009D">
              <w:rPr>
                <w:rStyle w:val="Hyperlink"/>
                <w:b/>
                <w:bCs/>
                <w:noProof/>
              </w:rPr>
              <w:t xml:space="preserve"> ENCROACHMENT ON AUTHORITY PROPERTY</w:t>
            </w:r>
            <w:r w:rsidR="00785DDC">
              <w:rPr>
                <w:noProof/>
                <w:webHidden/>
              </w:rPr>
              <w:tab/>
            </w:r>
            <w:r w:rsidR="00785DDC">
              <w:rPr>
                <w:noProof/>
                <w:webHidden/>
              </w:rPr>
              <w:fldChar w:fldCharType="begin"/>
            </w:r>
            <w:r w:rsidR="00785DDC">
              <w:rPr>
                <w:noProof/>
                <w:webHidden/>
              </w:rPr>
              <w:instrText xml:space="preserve"> PAGEREF _Toc41487446 \h </w:instrText>
            </w:r>
            <w:r w:rsidR="00785DDC">
              <w:rPr>
                <w:noProof/>
                <w:webHidden/>
              </w:rPr>
            </w:r>
            <w:r w:rsidR="00785DDC">
              <w:rPr>
                <w:noProof/>
                <w:webHidden/>
              </w:rPr>
              <w:fldChar w:fldCharType="separate"/>
            </w:r>
            <w:r>
              <w:rPr>
                <w:noProof/>
                <w:webHidden/>
              </w:rPr>
              <w:t>27</w:t>
            </w:r>
            <w:r w:rsidR="00785DDC">
              <w:rPr>
                <w:noProof/>
                <w:webHidden/>
              </w:rPr>
              <w:fldChar w:fldCharType="end"/>
            </w:r>
          </w:hyperlink>
        </w:p>
        <w:p w14:paraId="1ED45560" w14:textId="396B6DDA" w:rsidR="00785DDC" w:rsidRDefault="005F03B4">
          <w:pPr>
            <w:pStyle w:val="TOC2"/>
            <w:tabs>
              <w:tab w:val="left" w:pos="1814"/>
              <w:tab w:val="right" w:leader="dot" w:pos="9350"/>
            </w:tabs>
            <w:rPr>
              <w:rFonts w:asciiTheme="minorHAnsi" w:eastAsiaTheme="minorEastAsia" w:hAnsiTheme="minorHAnsi" w:cstheme="minorBidi"/>
              <w:noProof/>
              <w:sz w:val="22"/>
              <w:szCs w:val="22"/>
            </w:rPr>
          </w:pPr>
          <w:hyperlink w:anchor="_Toc41487447" w:history="1">
            <w:r w:rsidR="00785DDC" w:rsidRPr="0067009D">
              <w:rPr>
                <w:rStyle w:val="Hyperlink"/>
                <w:b/>
                <w:bCs/>
                <w:noProof/>
              </w:rPr>
              <w:t>ARTICLE 1:</w:t>
            </w:r>
            <w:r w:rsidR="00BF1D0E">
              <w:rPr>
                <w:rStyle w:val="Hyperlink"/>
                <w:b/>
                <w:bCs/>
                <w:noProof/>
              </w:rPr>
              <w:tab/>
            </w:r>
            <w:r w:rsidR="00785DDC" w:rsidRPr="0067009D">
              <w:rPr>
                <w:rStyle w:val="Hyperlink"/>
                <w:b/>
                <w:bCs/>
                <w:noProof/>
              </w:rPr>
              <w:t>Encroachment Prohibited</w:t>
            </w:r>
            <w:r w:rsidR="00785DDC">
              <w:rPr>
                <w:noProof/>
                <w:webHidden/>
              </w:rPr>
              <w:tab/>
            </w:r>
            <w:r w:rsidR="00785DDC">
              <w:rPr>
                <w:noProof/>
                <w:webHidden/>
              </w:rPr>
              <w:fldChar w:fldCharType="begin"/>
            </w:r>
            <w:r w:rsidR="00785DDC">
              <w:rPr>
                <w:noProof/>
                <w:webHidden/>
              </w:rPr>
              <w:instrText xml:space="preserve"> PAGEREF _Toc41487447 \h </w:instrText>
            </w:r>
            <w:r w:rsidR="00785DDC">
              <w:rPr>
                <w:noProof/>
                <w:webHidden/>
              </w:rPr>
            </w:r>
            <w:r w:rsidR="00785DDC">
              <w:rPr>
                <w:noProof/>
                <w:webHidden/>
              </w:rPr>
              <w:fldChar w:fldCharType="separate"/>
            </w:r>
            <w:r>
              <w:rPr>
                <w:noProof/>
                <w:webHidden/>
              </w:rPr>
              <w:t>27</w:t>
            </w:r>
            <w:r w:rsidR="00785DDC">
              <w:rPr>
                <w:noProof/>
                <w:webHidden/>
              </w:rPr>
              <w:fldChar w:fldCharType="end"/>
            </w:r>
          </w:hyperlink>
        </w:p>
        <w:p w14:paraId="711E5057" w14:textId="313BDF89" w:rsidR="00481A35" w:rsidRDefault="00481A35">
          <w:r>
            <w:rPr>
              <w:b/>
              <w:bCs/>
              <w:noProof/>
            </w:rPr>
            <w:fldChar w:fldCharType="end"/>
          </w:r>
        </w:p>
      </w:sdtContent>
    </w:sdt>
    <w:p w14:paraId="52EA0AD6" w14:textId="77777777" w:rsidR="00F05F21" w:rsidRDefault="00F05F21" w:rsidP="00785DDC">
      <w:pPr>
        <w:jc w:val="center"/>
        <w:rPr>
          <w:b/>
          <w:bCs/>
        </w:rPr>
      </w:pPr>
    </w:p>
    <w:p w14:paraId="7B4CD7C5" w14:textId="6776C82B" w:rsidR="00AD7AB5" w:rsidRPr="00785DDC" w:rsidRDefault="00AD7AB5" w:rsidP="00785DDC">
      <w:pPr>
        <w:jc w:val="center"/>
        <w:rPr>
          <w:b/>
          <w:bCs/>
        </w:rPr>
      </w:pPr>
      <w:r w:rsidRPr="00785DDC">
        <w:rPr>
          <w:b/>
          <w:bCs/>
        </w:rPr>
        <w:t>ORDINANCE</w:t>
      </w:r>
    </w:p>
    <w:p w14:paraId="4DFEACAF" w14:textId="1590ABB2" w:rsidR="00AD7AB5" w:rsidRPr="00785DDC" w:rsidRDefault="00AD7AB5" w:rsidP="00785DDC">
      <w:pPr>
        <w:pStyle w:val="Heading1"/>
        <w:jc w:val="center"/>
        <w:rPr>
          <w:rFonts w:ascii="Times New Roman" w:hAnsi="Times New Roman" w:cs="Times New Roman"/>
          <w:b/>
          <w:bCs/>
          <w:color w:val="auto"/>
          <w:sz w:val="24"/>
          <w:szCs w:val="24"/>
          <w:u w:val="single"/>
        </w:rPr>
      </w:pPr>
      <w:bookmarkStart w:id="0" w:name="_Toc41487421"/>
      <w:r w:rsidRPr="00785DDC">
        <w:rPr>
          <w:rFonts w:ascii="Times New Roman" w:hAnsi="Times New Roman" w:cs="Times New Roman"/>
          <w:b/>
          <w:bCs/>
          <w:color w:val="auto"/>
          <w:sz w:val="24"/>
          <w:szCs w:val="24"/>
          <w:u w:val="single"/>
        </w:rPr>
        <w:t>CAPTION</w:t>
      </w:r>
      <w:bookmarkEnd w:id="0"/>
    </w:p>
    <w:p w14:paraId="3E3382D3" w14:textId="77777777" w:rsidR="00BF78F5" w:rsidRPr="008C68FB" w:rsidRDefault="00BF78F5" w:rsidP="007B36E1"/>
    <w:p w14:paraId="592EBCE8" w14:textId="1CDC796F" w:rsidR="00831079" w:rsidRPr="008C68FB" w:rsidRDefault="00BF78F5" w:rsidP="007B36E1">
      <w:pPr>
        <w:pStyle w:val="BodyText"/>
        <w:spacing w:line="480" w:lineRule="auto"/>
        <w:rPr>
          <w:b/>
        </w:rPr>
      </w:pPr>
      <w:r w:rsidRPr="008C68FB">
        <w:rPr>
          <w:b/>
        </w:rPr>
        <w:lastRenderedPageBreak/>
        <w:t>An ordinance of the Board of Directors of the Lavaca-Navidad River Authority pertai</w:t>
      </w:r>
      <w:r w:rsidR="003B7F95" w:rsidRPr="008C68FB">
        <w:rPr>
          <w:b/>
        </w:rPr>
        <w:t xml:space="preserve">ning to the </w:t>
      </w:r>
      <w:r w:rsidR="00831079" w:rsidRPr="008C68FB">
        <w:rPr>
          <w:b/>
        </w:rPr>
        <w:t xml:space="preserve">Palmetto Bend Project in Jackson County, Texas: </w:t>
      </w:r>
      <w:r w:rsidR="00FA06B4">
        <w:rPr>
          <w:b/>
        </w:rPr>
        <w:t>Preamble</w:t>
      </w:r>
      <w:r w:rsidR="006753C1">
        <w:rPr>
          <w:b/>
        </w:rPr>
        <w:t xml:space="preserve"> reciting legal authority for this Ordinance</w:t>
      </w:r>
      <w:r w:rsidR="001C7B54">
        <w:rPr>
          <w:b/>
        </w:rPr>
        <w:t xml:space="preserve">. </w:t>
      </w:r>
      <w:r w:rsidR="00FA06B4">
        <w:rPr>
          <w:b/>
        </w:rPr>
        <w:t xml:space="preserve"> </w:t>
      </w:r>
      <w:r w:rsidR="003A0C5C">
        <w:rPr>
          <w:b/>
        </w:rPr>
        <w:t xml:space="preserve">Section </w:t>
      </w:r>
      <w:r w:rsidR="00165D8B">
        <w:rPr>
          <w:b/>
        </w:rPr>
        <w:t>I</w:t>
      </w:r>
      <w:r w:rsidR="003A0C5C">
        <w:rPr>
          <w:b/>
        </w:rPr>
        <w:t xml:space="preserve">  Administrative Matters,  </w:t>
      </w:r>
      <w:r w:rsidR="00FA06B4">
        <w:rPr>
          <w:b/>
        </w:rPr>
        <w:t>Articl</w:t>
      </w:r>
      <w:r w:rsidR="003A0C5C">
        <w:rPr>
          <w:b/>
        </w:rPr>
        <w:t xml:space="preserve">e </w:t>
      </w:r>
      <w:r w:rsidR="00FA06B4">
        <w:rPr>
          <w:b/>
        </w:rPr>
        <w:t xml:space="preserve">1 </w:t>
      </w:r>
      <w:r w:rsidR="003A0C5C" w:rsidRPr="008C68FB">
        <w:rPr>
          <w:b/>
        </w:rPr>
        <w:t>making the Texas Water Safety Act and rules and regulations of the Texas Parks &amp; Wildlife Department adopted pursuant thereto applicable to Lake Texana and lands adjacent thereto</w:t>
      </w:r>
      <w:r w:rsidR="001C7B54">
        <w:rPr>
          <w:b/>
        </w:rPr>
        <w:t>;</w:t>
      </w:r>
      <w:r w:rsidR="003A0C5C">
        <w:rPr>
          <w:b/>
        </w:rPr>
        <w:t xml:space="preserve"> Article 2</w:t>
      </w:r>
      <w:r w:rsidR="003A0C5C" w:rsidRPr="008C68FB">
        <w:rPr>
          <w:b/>
        </w:rPr>
        <w:t xml:space="preserve"> </w:t>
      </w:r>
      <w:r w:rsidR="00831079" w:rsidRPr="008C68FB">
        <w:rPr>
          <w:b/>
        </w:rPr>
        <w:t>defining certain terms</w:t>
      </w:r>
      <w:r w:rsidR="001C7B54">
        <w:rPr>
          <w:b/>
        </w:rPr>
        <w:t>;</w:t>
      </w:r>
      <w:r w:rsidR="003A0C5C">
        <w:rPr>
          <w:b/>
        </w:rPr>
        <w:t xml:space="preserve"> Article 3 </w:t>
      </w:r>
      <w:r w:rsidR="001600FF">
        <w:rPr>
          <w:b/>
        </w:rPr>
        <w:t>describing violations and penalties</w:t>
      </w:r>
      <w:r w:rsidR="001C7B54">
        <w:rPr>
          <w:b/>
        </w:rPr>
        <w:t>;</w:t>
      </w:r>
      <w:r w:rsidR="001600FF">
        <w:rPr>
          <w:b/>
        </w:rPr>
        <w:t xml:space="preserve"> Article 4</w:t>
      </w:r>
      <w:r w:rsidR="001600FF" w:rsidRPr="001600FF">
        <w:rPr>
          <w:b/>
        </w:rPr>
        <w:t xml:space="preserve"> </w:t>
      </w:r>
      <w:r w:rsidR="002D7C24">
        <w:rPr>
          <w:b/>
        </w:rPr>
        <w:t xml:space="preserve">employing  </w:t>
      </w:r>
      <w:r w:rsidR="001600FF" w:rsidRPr="008C68FB">
        <w:rPr>
          <w:b/>
        </w:rPr>
        <w:t>law enforcement officers</w:t>
      </w:r>
      <w:r w:rsidR="001C7B54">
        <w:rPr>
          <w:b/>
        </w:rPr>
        <w:t>;</w:t>
      </w:r>
      <w:r w:rsidR="002D7C24">
        <w:rPr>
          <w:b/>
        </w:rPr>
        <w:t xml:space="preserve"> Article 5 </w:t>
      </w:r>
      <w:r w:rsidR="002D7C24" w:rsidRPr="008C68FB">
        <w:rPr>
          <w:b/>
        </w:rPr>
        <w:t>deeming the violation of or failure to comply with this Ordinance to be a misdemeanor</w:t>
      </w:r>
      <w:r w:rsidR="00644F38">
        <w:rPr>
          <w:b/>
        </w:rPr>
        <w:t xml:space="preserve"> with punishment</w:t>
      </w:r>
      <w:r w:rsidR="002D7C24" w:rsidRPr="00F54ADA">
        <w:rPr>
          <w:b/>
        </w:rPr>
        <w:t>,</w:t>
      </w:r>
      <w:r w:rsidR="002D7C24" w:rsidRPr="008C68FB">
        <w:rPr>
          <w:b/>
        </w:rPr>
        <w:t xml:space="preserve"> specifying the maximum penalty for conviction hereunder</w:t>
      </w:r>
      <w:r w:rsidR="00F54ADA" w:rsidRPr="00F54ADA">
        <w:rPr>
          <w:b/>
        </w:rPr>
        <w:t xml:space="preserve"> </w:t>
      </w:r>
      <w:r w:rsidR="00F54ADA">
        <w:rPr>
          <w:b/>
        </w:rPr>
        <w:t xml:space="preserve">from </w:t>
      </w:r>
      <w:r w:rsidR="00F54ADA" w:rsidRPr="00F54ADA">
        <w:rPr>
          <w:b/>
        </w:rPr>
        <w:t xml:space="preserve">a fine of not less than Twenty-Five Dollars ($25) nor more than </w:t>
      </w:r>
      <w:r w:rsidR="00D0161B">
        <w:rPr>
          <w:b/>
        </w:rPr>
        <w:t>One</w:t>
      </w:r>
      <w:r w:rsidR="00F54ADA" w:rsidRPr="00F54ADA">
        <w:rPr>
          <w:b/>
        </w:rPr>
        <w:t xml:space="preserve"> Thousand Dollars ($</w:t>
      </w:r>
      <w:r w:rsidR="00D0161B">
        <w:rPr>
          <w:b/>
        </w:rPr>
        <w:t>1</w:t>
      </w:r>
      <w:r w:rsidR="00F54ADA" w:rsidRPr="00F54ADA">
        <w:rPr>
          <w:b/>
        </w:rPr>
        <w:t>000.00) and/or up to 180 days jail time</w:t>
      </w:r>
      <w:r w:rsidR="002D7C24" w:rsidRPr="008C68FB">
        <w:rPr>
          <w:b/>
        </w:rPr>
        <w:t>, and requiring the publication of rules and regulations providing penalties</w:t>
      </w:r>
      <w:r w:rsidR="001C7B54">
        <w:rPr>
          <w:b/>
        </w:rPr>
        <w:t>;</w:t>
      </w:r>
      <w:r w:rsidR="002D7C24">
        <w:rPr>
          <w:b/>
        </w:rPr>
        <w:t xml:space="preserve"> Article 6 </w:t>
      </w:r>
      <w:r w:rsidR="001C7B54" w:rsidRPr="008C68FB">
        <w:rPr>
          <w:b/>
        </w:rPr>
        <w:t>specifying fees and civil penalties;</w:t>
      </w:r>
      <w:r w:rsidR="001C7B54">
        <w:rPr>
          <w:b/>
        </w:rPr>
        <w:t xml:space="preserve"> Article 7 </w:t>
      </w:r>
      <w:r w:rsidR="001C7B54" w:rsidRPr="008C68FB">
        <w:rPr>
          <w:b/>
        </w:rPr>
        <w:t>specifying certain administrative matters;</w:t>
      </w:r>
      <w:r w:rsidR="0087300F">
        <w:rPr>
          <w:b/>
        </w:rPr>
        <w:t xml:space="preserve"> Article 8 </w:t>
      </w:r>
      <w:r w:rsidR="0087300F" w:rsidRPr="008C68FB">
        <w:rPr>
          <w:b/>
        </w:rPr>
        <w:t>reserving the Authority’s right to promulgate other rules and regulations affecting the project and facilities thereof</w:t>
      </w:r>
      <w:r w:rsidR="001600FF" w:rsidRPr="008C68FB">
        <w:rPr>
          <w:b/>
        </w:rPr>
        <w:t>;</w:t>
      </w:r>
      <w:r w:rsidR="0087300F">
        <w:rPr>
          <w:b/>
        </w:rPr>
        <w:t xml:space="preserve"> and, Article 9</w:t>
      </w:r>
      <w:r w:rsidR="0087300F" w:rsidRPr="008C68FB">
        <w:rPr>
          <w:b/>
        </w:rPr>
        <w:t xml:space="preserve"> providing a severability clause. </w:t>
      </w:r>
      <w:r w:rsidR="0087300F">
        <w:rPr>
          <w:b/>
        </w:rPr>
        <w:t xml:space="preserve">   Section </w:t>
      </w:r>
      <w:r w:rsidR="0050145D">
        <w:rPr>
          <w:b/>
        </w:rPr>
        <w:t>II</w:t>
      </w:r>
      <w:r w:rsidR="0087300F">
        <w:rPr>
          <w:b/>
        </w:rPr>
        <w:t>,</w:t>
      </w:r>
      <w:r w:rsidR="00831079" w:rsidRPr="008C68FB">
        <w:rPr>
          <w:b/>
        </w:rPr>
        <w:t xml:space="preserve"> </w:t>
      </w:r>
      <w:r w:rsidR="0008600C">
        <w:rPr>
          <w:b/>
        </w:rPr>
        <w:t xml:space="preserve">  P</w:t>
      </w:r>
      <w:r w:rsidR="00C9270B">
        <w:rPr>
          <w:b/>
        </w:rPr>
        <w:t xml:space="preserve">rotection of </w:t>
      </w:r>
      <w:r w:rsidR="00E6535C">
        <w:rPr>
          <w:b/>
        </w:rPr>
        <w:t>P</w:t>
      </w:r>
      <w:r w:rsidR="00C9270B">
        <w:rPr>
          <w:b/>
        </w:rPr>
        <w:t xml:space="preserve">roject </w:t>
      </w:r>
      <w:r w:rsidR="00E6535C">
        <w:rPr>
          <w:b/>
        </w:rPr>
        <w:t>L</w:t>
      </w:r>
      <w:r w:rsidR="00C9270B">
        <w:rPr>
          <w:b/>
        </w:rPr>
        <w:t xml:space="preserve">ands and </w:t>
      </w:r>
      <w:r w:rsidR="00554251">
        <w:rPr>
          <w:b/>
        </w:rPr>
        <w:t>W</w:t>
      </w:r>
      <w:r w:rsidR="00C9270B">
        <w:rPr>
          <w:b/>
        </w:rPr>
        <w:t>ater</w:t>
      </w:r>
      <w:r w:rsidR="00554251">
        <w:rPr>
          <w:b/>
        </w:rPr>
        <w:t>ways</w:t>
      </w:r>
      <w:r w:rsidR="0008600C">
        <w:rPr>
          <w:b/>
        </w:rPr>
        <w:t xml:space="preserve">, </w:t>
      </w:r>
      <w:r w:rsidR="00FE020D">
        <w:rPr>
          <w:b/>
        </w:rPr>
        <w:t xml:space="preserve">Article </w:t>
      </w:r>
      <w:r w:rsidR="0008600C">
        <w:rPr>
          <w:b/>
        </w:rPr>
        <w:t xml:space="preserve"> 1 </w:t>
      </w:r>
      <w:r w:rsidR="00C50D9E">
        <w:rPr>
          <w:b/>
        </w:rPr>
        <w:t>r</w:t>
      </w:r>
      <w:r w:rsidR="00BD1A28">
        <w:rPr>
          <w:b/>
        </w:rPr>
        <w:t xml:space="preserve">egulation of </w:t>
      </w:r>
      <w:r w:rsidR="00C50D9E">
        <w:rPr>
          <w:b/>
        </w:rPr>
        <w:t>p</w:t>
      </w:r>
      <w:r w:rsidR="00BD1A28">
        <w:rPr>
          <w:b/>
        </w:rPr>
        <w:t xml:space="preserve">ublic </w:t>
      </w:r>
      <w:r w:rsidR="00C50D9E">
        <w:rPr>
          <w:b/>
        </w:rPr>
        <w:t>a</w:t>
      </w:r>
      <w:r w:rsidR="00BD1A28">
        <w:rPr>
          <w:b/>
        </w:rPr>
        <w:t xml:space="preserve">ccess and </w:t>
      </w:r>
      <w:r w:rsidR="00C50D9E">
        <w:rPr>
          <w:b/>
        </w:rPr>
        <w:t>u</w:t>
      </w:r>
      <w:r w:rsidR="00BD1A28">
        <w:rPr>
          <w:b/>
        </w:rPr>
        <w:t>sage of Authority Property including</w:t>
      </w:r>
      <w:r w:rsidR="002902D1">
        <w:rPr>
          <w:b/>
        </w:rPr>
        <w:t xml:space="preserve"> </w:t>
      </w:r>
      <w:r w:rsidR="00BD1A28">
        <w:rPr>
          <w:b/>
        </w:rPr>
        <w:t xml:space="preserve"> </w:t>
      </w:r>
      <w:r w:rsidR="00FE6368">
        <w:rPr>
          <w:b/>
        </w:rPr>
        <w:t>general</w:t>
      </w:r>
      <w:r w:rsidR="00FE6368" w:rsidRPr="00FE6368">
        <w:rPr>
          <w:b/>
        </w:rPr>
        <w:t xml:space="preserve"> </w:t>
      </w:r>
      <w:r w:rsidR="00FE6368">
        <w:rPr>
          <w:b/>
        </w:rPr>
        <w:t xml:space="preserve">provisions, </w:t>
      </w:r>
      <w:r w:rsidR="00BD1A28">
        <w:rPr>
          <w:b/>
        </w:rPr>
        <w:t xml:space="preserve">use of controlled </w:t>
      </w:r>
      <w:r w:rsidR="00540088">
        <w:rPr>
          <w:b/>
        </w:rPr>
        <w:t>substances</w:t>
      </w:r>
      <w:r w:rsidR="00BD1A28">
        <w:rPr>
          <w:b/>
        </w:rPr>
        <w:t xml:space="preserve"> and smoking</w:t>
      </w:r>
      <w:r w:rsidR="0067487A">
        <w:rPr>
          <w:b/>
        </w:rPr>
        <w:t>,</w:t>
      </w:r>
      <w:r w:rsidR="00BD1A28">
        <w:rPr>
          <w:b/>
        </w:rPr>
        <w:t xml:space="preserve"> interference with official duties</w:t>
      </w:r>
      <w:r w:rsidR="0067487A">
        <w:rPr>
          <w:b/>
        </w:rPr>
        <w:t>,</w:t>
      </w:r>
      <w:r w:rsidR="00BD1A28">
        <w:rPr>
          <w:b/>
        </w:rPr>
        <w:t xml:space="preserve"> </w:t>
      </w:r>
      <w:r w:rsidR="00C9270B">
        <w:rPr>
          <w:b/>
        </w:rPr>
        <w:t xml:space="preserve"> </w:t>
      </w:r>
      <w:r w:rsidR="00BD1A28">
        <w:rPr>
          <w:b/>
        </w:rPr>
        <w:t xml:space="preserve">posting </w:t>
      </w:r>
      <w:r w:rsidR="00BD1A28" w:rsidRPr="008C68FB">
        <w:rPr>
          <w:b/>
        </w:rPr>
        <w:t>private notices and advertisements</w:t>
      </w:r>
      <w:r w:rsidR="0067487A">
        <w:rPr>
          <w:b/>
        </w:rPr>
        <w:t>,</w:t>
      </w:r>
      <w:r w:rsidR="00540088">
        <w:rPr>
          <w:b/>
        </w:rPr>
        <w:t xml:space="preserve"> </w:t>
      </w:r>
      <w:r w:rsidR="00BD1A28" w:rsidRPr="008C68FB">
        <w:rPr>
          <w:b/>
        </w:rPr>
        <w:t xml:space="preserve"> </w:t>
      </w:r>
      <w:r w:rsidR="00540088">
        <w:rPr>
          <w:b/>
        </w:rPr>
        <w:t>erecting structures and enclosures</w:t>
      </w:r>
      <w:r w:rsidR="0067487A">
        <w:rPr>
          <w:b/>
        </w:rPr>
        <w:t>,</w:t>
      </w:r>
      <w:r w:rsidR="00695A1E">
        <w:rPr>
          <w:b/>
        </w:rPr>
        <w:t xml:space="preserve">  excessive amplified noise and sound</w:t>
      </w:r>
      <w:r w:rsidR="0067487A">
        <w:rPr>
          <w:b/>
        </w:rPr>
        <w:t>,</w:t>
      </w:r>
      <w:r w:rsidR="00695A1E">
        <w:rPr>
          <w:b/>
        </w:rPr>
        <w:t xml:space="preserve"> </w:t>
      </w:r>
      <w:r w:rsidR="00540088">
        <w:rPr>
          <w:b/>
        </w:rPr>
        <w:t xml:space="preserve"> </w:t>
      </w:r>
      <w:r w:rsidR="001B0DE6">
        <w:rPr>
          <w:b/>
        </w:rPr>
        <w:t xml:space="preserve">service of </w:t>
      </w:r>
      <w:r w:rsidR="00695A1E">
        <w:rPr>
          <w:b/>
        </w:rPr>
        <w:t>motorized vehicle</w:t>
      </w:r>
      <w:r w:rsidR="0067487A">
        <w:rPr>
          <w:b/>
        </w:rPr>
        <w:t>,</w:t>
      </w:r>
      <w:r w:rsidR="00695A1E">
        <w:rPr>
          <w:b/>
        </w:rPr>
        <w:t xml:space="preserve"> </w:t>
      </w:r>
      <w:r w:rsidR="00284F79">
        <w:rPr>
          <w:b/>
        </w:rPr>
        <w:t xml:space="preserve"> </w:t>
      </w:r>
      <w:r w:rsidR="001B0DE6">
        <w:rPr>
          <w:b/>
        </w:rPr>
        <w:t xml:space="preserve">use of </w:t>
      </w:r>
      <w:r w:rsidR="00284F79">
        <w:rPr>
          <w:b/>
        </w:rPr>
        <w:t>fireworks and explosives</w:t>
      </w:r>
      <w:r w:rsidR="0067487A">
        <w:rPr>
          <w:b/>
        </w:rPr>
        <w:t>,</w:t>
      </w:r>
      <w:r w:rsidR="00284F79">
        <w:rPr>
          <w:b/>
        </w:rPr>
        <w:t xml:space="preserve"> </w:t>
      </w:r>
      <w:r w:rsidR="00284F79" w:rsidRPr="008C68FB">
        <w:rPr>
          <w:b/>
        </w:rPr>
        <w:t xml:space="preserve">possession and discharge of </w:t>
      </w:r>
      <w:r w:rsidR="001B0DE6">
        <w:rPr>
          <w:b/>
        </w:rPr>
        <w:t xml:space="preserve">weapons, </w:t>
      </w:r>
      <w:r w:rsidR="00284F79" w:rsidRPr="008C68FB">
        <w:rPr>
          <w:b/>
        </w:rPr>
        <w:t>rifles, side arms, shotguns, archery equipment and other firearms</w:t>
      </w:r>
      <w:r w:rsidR="0067487A">
        <w:rPr>
          <w:b/>
        </w:rPr>
        <w:t>,</w:t>
      </w:r>
      <w:r w:rsidR="001B0DE6">
        <w:rPr>
          <w:b/>
        </w:rPr>
        <w:t xml:space="preserve"> gambling</w:t>
      </w:r>
      <w:r w:rsidR="0067487A">
        <w:rPr>
          <w:b/>
        </w:rPr>
        <w:t>,</w:t>
      </w:r>
      <w:r w:rsidR="001B0DE6">
        <w:rPr>
          <w:b/>
        </w:rPr>
        <w:t xml:space="preserve"> </w:t>
      </w:r>
      <w:r w:rsidR="007B7522">
        <w:rPr>
          <w:b/>
        </w:rPr>
        <w:t>certain</w:t>
      </w:r>
      <w:r w:rsidR="007B7522" w:rsidRPr="007B7522">
        <w:rPr>
          <w:b/>
        </w:rPr>
        <w:t xml:space="preserve"> </w:t>
      </w:r>
      <w:r w:rsidR="007B7522" w:rsidRPr="008C68FB">
        <w:rPr>
          <w:b/>
        </w:rPr>
        <w:t>animals</w:t>
      </w:r>
      <w:r w:rsidR="007B7522">
        <w:rPr>
          <w:b/>
        </w:rPr>
        <w:t xml:space="preserve"> and wildlife</w:t>
      </w:r>
      <w:r w:rsidR="001258DB">
        <w:rPr>
          <w:b/>
        </w:rPr>
        <w:t xml:space="preserve"> and their activities</w:t>
      </w:r>
      <w:r w:rsidR="0067487A">
        <w:rPr>
          <w:b/>
        </w:rPr>
        <w:t>,</w:t>
      </w:r>
      <w:r w:rsidR="007B7522">
        <w:rPr>
          <w:b/>
        </w:rPr>
        <w:t xml:space="preserve"> destruction of trees, plants and minerals</w:t>
      </w:r>
      <w:r w:rsidR="0067487A">
        <w:rPr>
          <w:b/>
        </w:rPr>
        <w:t>,</w:t>
      </w:r>
      <w:r w:rsidR="007B7522">
        <w:rPr>
          <w:b/>
        </w:rPr>
        <w:t xml:space="preserve"> </w:t>
      </w:r>
      <w:r w:rsidR="000B242D">
        <w:rPr>
          <w:b/>
        </w:rPr>
        <w:t>custody and recovery of found property,</w:t>
      </w:r>
      <w:r w:rsidR="000B242D" w:rsidRPr="008C68FB">
        <w:rPr>
          <w:b/>
        </w:rPr>
        <w:t xml:space="preserve"> </w:t>
      </w:r>
      <w:r w:rsidR="002902D1">
        <w:rPr>
          <w:b/>
        </w:rPr>
        <w:t>disturbance of archaeological and cultural artifacts</w:t>
      </w:r>
      <w:r w:rsidR="0067487A">
        <w:rPr>
          <w:b/>
        </w:rPr>
        <w:t>,</w:t>
      </w:r>
      <w:r w:rsidR="002902D1" w:rsidRPr="002902D1">
        <w:rPr>
          <w:b/>
        </w:rPr>
        <w:t xml:space="preserve"> </w:t>
      </w:r>
      <w:r w:rsidR="002C640A">
        <w:rPr>
          <w:b/>
        </w:rPr>
        <w:t>trespassing</w:t>
      </w:r>
      <w:r w:rsidR="00FE020D">
        <w:rPr>
          <w:b/>
        </w:rPr>
        <w:t>,</w:t>
      </w:r>
      <w:r w:rsidR="002C640A">
        <w:rPr>
          <w:b/>
        </w:rPr>
        <w:t xml:space="preserve"> </w:t>
      </w:r>
      <w:r w:rsidR="001258DB">
        <w:rPr>
          <w:b/>
        </w:rPr>
        <w:t xml:space="preserve">and </w:t>
      </w:r>
      <w:r w:rsidR="002C640A" w:rsidRPr="008C68FB">
        <w:rPr>
          <w:b/>
        </w:rPr>
        <w:t xml:space="preserve">hunting and trapping; </w:t>
      </w:r>
      <w:r w:rsidR="007B7522" w:rsidRPr="008C68FB">
        <w:rPr>
          <w:b/>
        </w:rPr>
        <w:t xml:space="preserve"> </w:t>
      </w:r>
      <w:r w:rsidR="0067487A">
        <w:rPr>
          <w:b/>
        </w:rPr>
        <w:t xml:space="preserve">Article 2 </w:t>
      </w:r>
      <w:r w:rsidR="000B0804">
        <w:rPr>
          <w:b/>
        </w:rPr>
        <w:t xml:space="preserve">regulation of </w:t>
      </w:r>
      <w:r w:rsidR="00FE6368">
        <w:rPr>
          <w:b/>
        </w:rPr>
        <w:t>c</w:t>
      </w:r>
      <w:r w:rsidR="000E5BB0" w:rsidRPr="008C68FB">
        <w:rPr>
          <w:b/>
        </w:rPr>
        <w:t xml:space="preserve">ommercial </w:t>
      </w:r>
      <w:r w:rsidR="00FE6368">
        <w:rPr>
          <w:b/>
        </w:rPr>
        <w:t>v</w:t>
      </w:r>
      <w:r w:rsidR="000E5BB0" w:rsidRPr="008C68FB">
        <w:rPr>
          <w:b/>
        </w:rPr>
        <w:t xml:space="preserve">entures and </w:t>
      </w:r>
      <w:r w:rsidR="00FE6368">
        <w:rPr>
          <w:b/>
        </w:rPr>
        <w:t>o</w:t>
      </w:r>
      <w:r w:rsidR="000E5BB0" w:rsidRPr="008C68FB">
        <w:rPr>
          <w:b/>
        </w:rPr>
        <w:t>perations</w:t>
      </w:r>
      <w:r w:rsidR="005E3DE5">
        <w:rPr>
          <w:b/>
        </w:rPr>
        <w:t xml:space="preserve"> including regulation </w:t>
      </w:r>
      <w:r w:rsidR="005E3DE5">
        <w:rPr>
          <w:b/>
        </w:rPr>
        <w:lastRenderedPageBreak/>
        <w:t xml:space="preserve">of </w:t>
      </w:r>
      <w:r w:rsidR="005E3DE5" w:rsidRPr="008C68FB">
        <w:rPr>
          <w:b/>
        </w:rPr>
        <w:t>the placement and construction of floating piers, docks, boathouses, barges and other floating facilities</w:t>
      </w:r>
      <w:r w:rsidR="003709ED">
        <w:rPr>
          <w:b/>
        </w:rPr>
        <w:t xml:space="preserve"> and prohibiting business solici</w:t>
      </w:r>
      <w:r w:rsidR="00872B3D">
        <w:rPr>
          <w:b/>
        </w:rPr>
        <w:t>t</w:t>
      </w:r>
      <w:r w:rsidR="003709ED">
        <w:rPr>
          <w:b/>
        </w:rPr>
        <w:t>ation</w:t>
      </w:r>
      <w:r w:rsidR="005E3DE5" w:rsidRPr="008C68FB">
        <w:rPr>
          <w:b/>
        </w:rPr>
        <w:t xml:space="preserve">; </w:t>
      </w:r>
      <w:r w:rsidR="000E5BB0" w:rsidRPr="008C68FB">
        <w:rPr>
          <w:b/>
        </w:rPr>
        <w:t xml:space="preserve"> </w:t>
      </w:r>
      <w:r w:rsidR="0067487A">
        <w:rPr>
          <w:b/>
        </w:rPr>
        <w:t xml:space="preserve">Article 3 </w:t>
      </w:r>
      <w:r w:rsidR="00165D8B" w:rsidRPr="008C68FB">
        <w:rPr>
          <w:b/>
        </w:rPr>
        <w:t xml:space="preserve">the destruction, damage, defacement or removal of Authority </w:t>
      </w:r>
      <w:r w:rsidR="004E30AF">
        <w:rPr>
          <w:b/>
        </w:rPr>
        <w:t>P</w:t>
      </w:r>
      <w:r w:rsidR="00165D8B" w:rsidRPr="008C68FB">
        <w:rPr>
          <w:b/>
        </w:rPr>
        <w:t>roperty</w:t>
      </w:r>
      <w:r w:rsidR="000B0804">
        <w:rPr>
          <w:b/>
        </w:rPr>
        <w:t xml:space="preserve"> including prohibiting </w:t>
      </w:r>
      <w:r w:rsidR="000B0804" w:rsidRPr="008C68FB">
        <w:rPr>
          <w:b/>
        </w:rPr>
        <w:t>the removal, damage, alteration of fences, gates, or other barriers</w:t>
      </w:r>
      <w:r w:rsidR="001A4119" w:rsidRPr="001A4119">
        <w:rPr>
          <w:b/>
        </w:rPr>
        <w:t xml:space="preserve"> </w:t>
      </w:r>
      <w:r w:rsidR="001A4119">
        <w:rPr>
          <w:b/>
        </w:rPr>
        <w:t xml:space="preserve">and </w:t>
      </w:r>
      <w:r w:rsidR="001A4119" w:rsidRPr="008C68FB">
        <w:rPr>
          <w:b/>
        </w:rPr>
        <w:t xml:space="preserve">the modification of natural conditions of topography and terrain </w:t>
      </w:r>
      <w:r w:rsidR="000B0804" w:rsidRPr="008C68FB">
        <w:rPr>
          <w:b/>
        </w:rPr>
        <w:t>on Project Lands</w:t>
      </w:r>
      <w:r w:rsidR="00165D8B">
        <w:rPr>
          <w:b/>
        </w:rPr>
        <w:t>; Article 4</w:t>
      </w:r>
      <w:r w:rsidR="004E30AF">
        <w:rPr>
          <w:b/>
        </w:rPr>
        <w:t xml:space="preserve"> regulating</w:t>
      </w:r>
      <w:r w:rsidR="00165D8B">
        <w:rPr>
          <w:b/>
        </w:rPr>
        <w:t xml:space="preserve"> littering, dumping and storage including </w:t>
      </w:r>
      <w:r w:rsidR="00165D8B" w:rsidRPr="008C68FB">
        <w:rPr>
          <w:b/>
        </w:rPr>
        <w:t xml:space="preserve">the throwing or depositing of glass bottles, cans or other substances in or on </w:t>
      </w:r>
      <w:r w:rsidR="00165D8B">
        <w:rPr>
          <w:b/>
        </w:rPr>
        <w:t>Lake Texana</w:t>
      </w:r>
      <w:r w:rsidR="00165D8B" w:rsidRPr="008C68FB">
        <w:rPr>
          <w:b/>
        </w:rPr>
        <w:t xml:space="preserve"> or certain Project Lands and the collection and removal of same by owners and operators of commercial ventures and operations</w:t>
      </w:r>
      <w:r w:rsidR="00165D8B">
        <w:rPr>
          <w:b/>
        </w:rPr>
        <w:t xml:space="preserve">, and </w:t>
      </w:r>
      <w:r w:rsidR="00165D8B" w:rsidRPr="008C68FB">
        <w:rPr>
          <w:b/>
        </w:rPr>
        <w:t xml:space="preserve"> the use of garbage receptacles</w:t>
      </w:r>
      <w:r w:rsidR="00165D8B">
        <w:rPr>
          <w:b/>
        </w:rPr>
        <w:t>. Section III</w:t>
      </w:r>
      <w:r w:rsidR="00FE6368">
        <w:rPr>
          <w:b/>
        </w:rPr>
        <w:t xml:space="preserve"> Regulation of Recreational Activities, Article 1 </w:t>
      </w:r>
      <w:r w:rsidR="00A97C52">
        <w:rPr>
          <w:b/>
        </w:rPr>
        <w:t xml:space="preserve">designation area for camping and fees. Section IV Regulation of Vehicles, Vessels and Aircraft, Article 1 </w:t>
      </w:r>
      <w:r w:rsidR="00A97C52" w:rsidRPr="008C68FB">
        <w:rPr>
          <w:b/>
        </w:rPr>
        <w:t>public travel and access to areas designated for public use and the restriction of speed and operation of all vehicles;</w:t>
      </w:r>
      <w:r w:rsidR="00A97C52">
        <w:rPr>
          <w:b/>
        </w:rPr>
        <w:t xml:space="preserve"> Article 2 </w:t>
      </w:r>
      <w:r w:rsidR="004E30AF">
        <w:rPr>
          <w:b/>
        </w:rPr>
        <w:t xml:space="preserve">regulating </w:t>
      </w:r>
      <w:r w:rsidR="00A97C52" w:rsidRPr="008C68FB">
        <w:rPr>
          <w:b/>
        </w:rPr>
        <w:t>abandonment of vehicles</w:t>
      </w:r>
      <w:r w:rsidR="00A97C52">
        <w:rPr>
          <w:b/>
        </w:rPr>
        <w:t>, recreational, vehicles, trailers, vessels and personal equipment</w:t>
      </w:r>
      <w:r w:rsidR="00A97C52" w:rsidRPr="008C68FB">
        <w:rPr>
          <w:b/>
        </w:rPr>
        <w:t>;</w:t>
      </w:r>
      <w:r w:rsidR="00F71D4A">
        <w:rPr>
          <w:b/>
        </w:rPr>
        <w:t xml:space="preserve"> Article 3 </w:t>
      </w:r>
      <w:r w:rsidR="00C50D9E">
        <w:rPr>
          <w:b/>
        </w:rPr>
        <w:t xml:space="preserve">regulating the </w:t>
      </w:r>
      <w:r w:rsidR="00F71D4A">
        <w:rPr>
          <w:b/>
        </w:rPr>
        <w:t xml:space="preserve">operation of personalized motorized equipment; Article </w:t>
      </w:r>
      <w:r w:rsidR="009C2BC7">
        <w:rPr>
          <w:b/>
        </w:rPr>
        <w:t>4</w:t>
      </w:r>
      <w:r w:rsidR="00F71D4A">
        <w:rPr>
          <w:b/>
        </w:rPr>
        <w:t xml:space="preserve"> </w:t>
      </w:r>
      <w:r w:rsidR="00C50D9E">
        <w:rPr>
          <w:b/>
        </w:rPr>
        <w:t xml:space="preserve">regulating the </w:t>
      </w:r>
      <w:r w:rsidR="00F71D4A">
        <w:rPr>
          <w:b/>
        </w:rPr>
        <w:t xml:space="preserve">operation of aircraft; Article </w:t>
      </w:r>
      <w:r w:rsidR="009C2BC7">
        <w:rPr>
          <w:b/>
        </w:rPr>
        <w:t xml:space="preserve">5 </w:t>
      </w:r>
      <w:r w:rsidR="00C50D9E">
        <w:rPr>
          <w:b/>
        </w:rPr>
        <w:t xml:space="preserve">regulating </w:t>
      </w:r>
      <w:r w:rsidR="009C2BC7">
        <w:rPr>
          <w:b/>
        </w:rPr>
        <w:t xml:space="preserve">operation of vessels and watercraft. Section 6 Encroachment on Authority Property, Article 1 prohibiting encroachment on </w:t>
      </w:r>
      <w:r w:rsidR="000B0804">
        <w:rPr>
          <w:b/>
        </w:rPr>
        <w:t>Authority</w:t>
      </w:r>
      <w:r w:rsidR="009C2BC7">
        <w:rPr>
          <w:b/>
        </w:rPr>
        <w:t xml:space="preserve"> Property and Waterways.  </w:t>
      </w:r>
    </w:p>
    <w:p w14:paraId="7111EB77" w14:textId="77777777" w:rsidR="00831079" w:rsidRPr="008C68FB" w:rsidRDefault="00831079" w:rsidP="007B36E1">
      <w:pPr>
        <w:pStyle w:val="BodyText"/>
        <w:rPr>
          <w:b/>
        </w:rPr>
      </w:pPr>
    </w:p>
    <w:p w14:paraId="5783369B" w14:textId="6EAFE1DD" w:rsidR="00AD7AB5" w:rsidRPr="00205F18" w:rsidRDefault="00F53A2F" w:rsidP="00205F18">
      <w:pPr>
        <w:pStyle w:val="Heading1"/>
        <w:jc w:val="center"/>
        <w:rPr>
          <w:rFonts w:ascii="Times New Roman" w:hAnsi="Times New Roman" w:cs="Times New Roman"/>
          <w:color w:val="auto"/>
          <w:sz w:val="24"/>
          <w:szCs w:val="24"/>
          <w:u w:val="single"/>
        </w:rPr>
      </w:pPr>
      <w:bookmarkStart w:id="1" w:name="_Toc41487422"/>
      <w:r w:rsidRPr="00205F18">
        <w:rPr>
          <w:rFonts w:ascii="Times New Roman" w:hAnsi="Times New Roman" w:cs="Times New Roman"/>
          <w:color w:val="auto"/>
          <w:sz w:val="24"/>
          <w:szCs w:val="24"/>
          <w:u w:val="single"/>
        </w:rPr>
        <w:t>P</w:t>
      </w:r>
      <w:r w:rsidR="008C68FB" w:rsidRPr="00205F18">
        <w:rPr>
          <w:rFonts w:ascii="Times New Roman" w:hAnsi="Times New Roman" w:cs="Times New Roman"/>
          <w:color w:val="auto"/>
          <w:sz w:val="24"/>
          <w:szCs w:val="24"/>
          <w:u w:val="single"/>
        </w:rPr>
        <w:t>R</w:t>
      </w:r>
      <w:r w:rsidR="00AD7AB5" w:rsidRPr="00205F18">
        <w:rPr>
          <w:rFonts w:ascii="Times New Roman" w:hAnsi="Times New Roman" w:cs="Times New Roman"/>
          <w:color w:val="auto"/>
          <w:sz w:val="24"/>
          <w:szCs w:val="24"/>
          <w:u w:val="single"/>
        </w:rPr>
        <w:t>EAMBLE</w:t>
      </w:r>
      <w:bookmarkEnd w:id="1"/>
    </w:p>
    <w:p w14:paraId="5FD2B43E" w14:textId="77777777" w:rsidR="00AD7AB5" w:rsidRPr="008C68FB" w:rsidRDefault="00AD7AB5" w:rsidP="007B36E1">
      <w:pPr>
        <w:jc w:val="both"/>
      </w:pPr>
    </w:p>
    <w:p w14:paraId="3159A9DB" w14:textId="77777777" w:rsidR="00AD7AB5" w:rsidRPr="008C68FB" w:rsidRDefault="00AD7AB5" w:rsidP="007B36E1">
      <w:pPr>
        <w:jc w:val="both"/>
      </w:pPr>
      <w:r w:rsidRPr="008C68FB">
        <w:t>WHEREAS, the Lavaca-Navidad River Authority of Texas is a conservation and reclamation district, governmental agency of the State of Texas, and a body politic and corporate created by the Texas Legislature under the authority of Article XVI, Section 59 of the Texas Constitution by statute being formerly codified as Article 8280-131, Revised Civil Statutes of Texas including all amendments thereto; and</w:t>
      </w:r>
    </w:p>
    <w:p w14:paraId="57D60FA6" w14:textId="77777777" w:rsidR="00AD7AB5" w:rsidRPr="008C68FB" w:rsidRDefault="00AD7AB5" w:rsidP="007B36E1">
      <w:pPr>
        <w:jc w:val="both"/>
      </w:pPr>
    </w:p>
    <w:p w14:paraId="4A232C05" w14:textId="77777777" w:rsidR="00AD7AB5" w:rsidRPr="008C68FB" w:rsidRDefault="00AD7AB5" w:rsidP="007B36E1">
      <w:pPr>
        <w:jc w:val="both"/>
      </w:pPr>
      <w:r w:rsidRPr="008C68FB">
        <w:t xml:space="preserve">WHEREAS, the Authority </w:t>
      </w:r>
      <w:r w:rsidR="000D0106" w:rsidRPr="008C68FB">
        <w:t xml:space="preserve">owns, </w:t>
      </w:r>
      <w:r w:rsidRPr="008C68FB">
        <w:t>operate</w:t>
      </w:r>
      <w:r w:rsidR="000D0106" w:rsidRPr="008C68FB">
        <w:t>s</w:t>
      </w:r>
      <w:r w:rsidRPr="008C68FB">
        <w:t xml:space="preserve"> and maintain</w:t>
      </w:r>
      <w:r w:rsidR="000D0106" w:rsidRPr="008C68FB">
        <w:t>s</w:t>
      </w:r>
      <w:r w:rsidRPr="008C68FB">
        <w:t xml:space="preserve"> the Palmetto Bend Project and Lake Texana pursuant to </w:t>
      </w:r>
      <w:r w:rsidR="000D0106" w:rsidRPr="008C68FB">
        <w:t xml:space="preserve">Public Law 106-512 and the </w:t>
      </w:r>
      <w:r w:rsidRPr="008C68FB">
        <w:t xml:space="preserve">Certificate of Adjudication No. </w:t>
      </w:r>
      <w:r w:rsidRPr="008C68FB">
        <w:rPr>
          <w:u w:val="single"/>
        </w:rPr>
        <w:t>16-2095</w:t>
      </w:r>
      <w:r w:rsidRPr="008C68FB">
        <w:t xml:space="preserve"> issued July 3, 1981 by the Texas Water Commission, and all subsequent amendments thereto</w:t>
      </w:r>
      <w:r w:rsidR="002F38A2" w:rsidRPr="008C68FB">
        <w:t>; and</w:t>
      </w:r>
    </w:p>
    <w:p w14:paraId="425C980E" w14:textId="77777777" w:rsidR="00BF78F5" w:rsidRPr="008C68FB" w:rsidRDefault="00BF78F5" w:rsidP="007B36E1">
      <w:pPr>
        <w:jc w:val="both"/>
      </w:pPr>
    </w:p>
    <w:p w14:paraId="75421B90" w14:textId="76F61879" w:rsidR="00F53A2F" w:rsidRPr="008C68FB" w:rsidRDefault="00AD7AB5" w:rsidP="007B36E1">
      <w:pPr>
        <w:jc w:val="both"/>
      </w:pPr>
      <w:r w:rsidRPr="008C68FB">
        <w:rPr>
          <w:shd w:val="clear" w:color="auto" w:fill="FFFFFF" w:themeFill="background1"/>
        </w:rPr>
        <w:lastRenderedPageBreak/>
        <w:t xml:space="preserve">WHEREAS, Lake Texana has a total </w:t>
      </w:r>
      <w:r w:rsidR="000D0106" w:rsidRPr="008C68FB">
        <w:rPr>
          <w:shd w:val="clear" w:color="auto" w:fill="FFFFFF" w:themeFill="background1"/>
        </w:rPr>
        <w:t xml:space="preserve">permitted </w:t>
      </w:r>
      <w:r w:rsidRPr="008C68FB">
        <w:rPr>
          <w:shd w:val="clear" w:color="auto" w:fill="FFFFFF" w:themeFill="background1"/>
        </w:rPr>
        <w:t>storage capacity</w:t>
      </w:r>
      <w:r w:rsidRPr="008C68FB">
        <w:t xml:space="preserve"> of about </w:t>
      </w:r>
      <w:r w:rsidR="00353C2E" w:rsidRPr="008C68FB">
        <w:t>170,000-acre</w:t>
      </w:r>
      <w:r w:rsidRPr="008C68FB">
        <w:t xml:space="preserve"> feet of water and a water surface area of about </w:t>
      </w:r>
      <w:r w:rsidR="00BF78F5" w:rsidRPr="008C68FB">
        <w:t>10,000</w:t>
      </w:r>
      <w:r w:rsidRPr="008C68FB">
        <w:t xml:space="preserve"> acres</w:t>
      </w:r>
      <w:r w:rsidR="000D0106" w:rsidRPr="008C68FB">
        <w:t>,</w:t>
      </w:r>
      <w:r w:rsidRPr="008C68FB">
        <w:t xml:space="preserve"> </w:t>
      </w:r>
      <w:r w:rsidR="00BF78F5" w:rsidRPr="008C68FB">
        <w:t>being about 18 miles</w:t>
      </w:r>
      <w:r w:rsidR="003B7F95" w:rsidRPr="008C68FB">
        <w:t xml:space="preserve"> in length</w:t>
      </w:r>
      <w:r w:rsidR="00BF78F5" w:rsidRPr="008C68FB">
        <w:t xml:space="preserve"> and its shoreline measuring about 125 miles</w:t>
      </w:r>
      <w:r w:rsidR="00F53A2F" w:rsidRPr="008C68FB">
        <w:t>;</w:t>
      </w:r>
      <w:r w:rsidR="008C68FB">
        <w:t xml:space="preserve"> and</w:t>
      </w:r>
    </w:p>
    <w:p w14:paraId="04285249" w14:textId="77777777" w:rsidR="00F53A2F" w:rsidRPr="008C68FB" w:rsidRDefault="00F53A2F" w:rsidP="007B36E1">
      <w:pPr>
        <w:jc w:val="both"/>
      </w:pPr>
    </w:p>
    <w:p w14:paraId="19E96E73" w14:textId="3DB282D7" w:rsidR="00AD7AB5" w:rsidRPr="008C68FB" w:rsidRDefault="00F53A2F" w:rsidP="007B36E1">
      <w:pPr>
        <w:jc w:val="both"/>
      </w:pPr>
      <w:r w:rsidRPr="008C68FB">
        <w:t xml:space="preserve">WHEREAS, the lands comprising the Palmetto Bend Dam Project </w:t>
      </w:r>
      <w:r w:rsidR="000D0106" w:rsidRPr="008C68FB">
        <w:t xml:space="preserve">includes </w:t>
      </w:r>
      <w:r w:rsidR="00AD7AB5" w:rsidRPr="008C68FB">
        <w:t xml:space="preserve">approximately </w:t>
      </w:r>
      <w:r w:rsidR="00BF78F5" w:rsidRPr="008C68FB">
        <w:t>7,000</w:t>
      </w:r>
      <w:r w:rsidR="00AD7AB5" w:rsidRPr="008C68FB">
        <w:t xml:space="preserve"> acres of project land </w:t>
      </w:r>
      <w:r w:rsidR="000D0106" w:rsidRPr="008C68FB">
        <w:t xml:space="preserve">above the water surface of Lake Texana </w:t>
      </w:r>
      <w:r w:rsidR="00AD7AB5" w:rsidRPr="008C68FB">
        <w:t xml:space="preserve">at normal operating level with </w:t>
      </w:r>
      <w:r w:rsidR="000D0106" w:rsidRPr="008C68FB">
        <w:t xml:space="preserve">the perimeter of </w:t>
      </w:r>
      <w:r w:rsidR="005048A2">
        <w:t xml:space="preserve">said lands </w:t>
      </w:r>
      <w:r w:rsidR="00BF78F5" w:rsidRPr="008C68FB">
        <w:t xml:space="preserve">being </w:t>
      </w:r>
      <w:r w:rsidR="007965D8" w:rsidRPr="008C68FB">
        <w:t>approximately</w:t>
      </w:r>
      <w:r w:rsidR="00BF78F5" w:rsidRPr="008C68FB">
        <w:t xml:space="preserve"> 83 miles</w:t>
      </w:r>
      <w:r w:rsidR="00AD7AB5" w:rsidRPr="008C68FB">
        <w:t>; and</w:t>
      </w:r>
    </w:p>
    <w:p w14:paraId="2B3EE089" w14:textId="77777777" w:rsidR="000D0106" w:rsidRPr="008C68FB" w:rsidRDefault="000D0106" w:rsidP="007B36E1">
      <w:pPr>
        <w:jc w:val="both"/>
      </w:pPr>
    </w:p>
    <w:p w14:paraId="2638A86F" w14:textId="77777777" w:rsidR="00AD7AB5" w:rsidRPr="008C68FB" w:rsidRDefault="00AD7AB5" w:rsidP="007B36E1">
      <w:pPr>
        <w:jc w:val="both"/>
      </w:pPr>
      <w:r w:rsidRPr="008C68FB">
        <w:t xml:space="preserve">WHEREAS, the Texas Water Safety Act (Chapter 31, </w:t>
      </w:r>
      <w:r w:rsidR="00FC6DFE" w:rsidRPr="008C68FB">
        <w:t>T</w:t>
      </w:r>
      <w:r w:rsidR="000065EF" w:rsidRPr="008C68FB">
        <w:t>exas</w:t>
      </w:r>
      <w:r w:rsidRPr="008C68FB">
        <w:t xml:space="preserve"> Parks and Wildlife Code) provides:</w:t>
      </w:r>
    </w:p>
    <w:p w14:paraId="66A27ACC" w14:textId="77777777" w:rsidR="00AD7AB5" w:rsidRPr="008C68FB" w:rsidRDefault="00AD7AB5" w:rsidP="007B36E1">
      <w:pPr>
        <w:jc w:val="both"/>
      </w:pPr>
    </w:p>
    <w:p w14:paraId="024DC119" w14:textId="77777777" w:rsidR="00AD7AB5" w:rsidRPr="008C68FB" w:rsidRDefault="00AD7AB5" w:rsidP="007B36E1">
      <w:pPr>
        <w:jc w:val="both"/>
      </w:pPr>
      <w:r w:rsidRPr="008C68FB">
        <w:tab/>
        <w:t>1.</w:t>
      </w:r>
      <w:r w:rsidRPr="008C68FB">
        <w:tab/>
        <w:t>In Section 31.092(c):</w:t>
      </w:r>
    </w:p>
    <w:p w14:paraId="7BF59F84" w14:textId="77777777" w:rsidR="00AD7AB5" w:rsidRPr="008C68FB" w:rsidRDefault="00AD7AB5" w:rsidP="007B36E1">
      <w:pPr>
        <w:jc w:val="both"/>
      </w:pPr>
    </w:p>
    <w:p w14:paraId="18F57714" w14:textId="77777777" w:rsidR="00AD7AB5" w:rsidRPr="008C68FB" w:rsidRDefault="00AD7AB5" w:rsidP="007B36E1">
      <w:pPr>
        <w:ind w:left="1440"/>
        <w:jc w:val="both"/>
      </w:pPr>
      <w:r w:rsidRPr="008C68FB">
        <w:t>The governing board of a political subdivision of the state created pursuant to Article XVI, Section 59, of the Texas Constitution, for the purpose of conserving and developing the public water of the state, with respect to public water impounded within lakes and reservoirs owned or operated by the political subdivision, may designate by resolution or other appropriate order certain areas as bathing, fishing, swimming, or otherwise restricted areas and may make rules and regulations relating to the operation and equipment of boats which it deems necessary for the public safety.  The rules and regulations shall be consistent with the provisions of this chapter.</w:t>
      </w:r>
    </w:p>
    <w:p w14:paraId="1BE608DE" w14:textId="77777777" w:rsidR="00AD7AB5" w:rsidRPr="008C68FB" w:rsidRDefault="00AD7AB5" w:rsidP="007B36E1">
      <w:pPr>
        <w:jc w:val="both"/>
      </w:pPr>
    </w:p>
    <w:p w14:paraId="62EEF4E1" w14:textId="77777777" w:rsidR="00AD7AB5" w:rsidRPr="008C68FB" w:rsidRDefault="00AD7AB5" w:rsidP="007B36E1">
      <w:pPr>
        <w:jc w:val="both"/>
      </w:pPr>
      <w:r w:rsidRPr="008C68FB">
        <w:tab/>
        <w:t>2.</w:t>
      </w:r>
      <w:r w:rsidRPr="008C68FB">
        <w:tab/>
        <w:t>In Section 31.127(a):</w:t>
      </w:r>
    </w:p>
    <w:p w14:paraId="0435397A" w14:textId="77777777" w:rsidR="00AD7AB5" w:rsidRPr="008C68FB" w:rsidRDefault="00AD7AB5" w:rsidP="007B36E1">
      <w:pPr>
        <w:jc w:val="both"/>
      </w:pPr>
    </w:p>
    <w:p w14:paraId="08EAB9B7" w14:textId="77777777" w:rsidR="00AD7AB5" w:rsidRPr="008C68FB" w:rsidRDefault="00AD7AB5" w:rsidP="007B36E1">
      <w:pPr>
        <w:ind w:left="1440"/>
        <w:jc w:val="both"/>
      </w:pPr>
      <w:r w:rsidRPr="008C68FB">
        <w:t xml:space="preserve">A person who violates or fails to comply with any provision of this chapter, or who violates or fails to comply with a proclamation of the commission entered under this chapter or a city ordinance or order of a commissioners court or a political subdivision of the state made or entered under this chapter, commits an offense that is a Class C Parks and Wildlife Code misdemeanor. </w:t>
      </w:r>
    </w:p>
    <w:p w14:paraId="2FE36465" w14:textId="77777777" w:rsidR="007B36E1" w:rsidRDefault="007B36E1" w:rsidP="007B36E1">
      <w:pPr>
        <w:jc w:val="both"/>
      </w:pPr>
    </w:p>
    <w:p w14:paraId="418F3209" w14:textId="77777777" w:rsidR="00AD7AB5" w:rsidRPr="008C68FB" w:rsidRDefault="00AD7AB5" w:rsidP="007B36E1">
      <w:pPr>
        <w:jc w:val="both"/>
      </w:pPr>
      <w:r w:rsidRPr="008C68FB">
        <w:t>and</w:t>
      </w:r>
    </w:p>
    <w:p w14:paraId="2D7F57B7" w14:textId="77777777" w:rsidR="00AD7AB5" w:rsidRPr="008C68FB" w:rsidRDefault="00AD7AB5" w:rsidP="007B36E1">
      <w:pPr>
        <w:jc w:val="both"/>
      </w:pPr>
    </w:p>
    <w:p w14:paraId="0954D629" w14:textId="77777777" w:rsidR="00AD7AB5" w:rsidRPr="008C68FB" w:rsidRDefault="00AD7AB5" w:rsidP="007B36E1">
      <w:pPr>
        <w:jc w:val="both"/>
      </w:pPr>
      <w:r w:rsidRPr="008C68FB">
        <w:t>WHEREAS, Section 2(j) of the Authority’s Enabling Act provides that the Authority shall have the power, right, and privilege:</w:t>
      </w:r>
    </w:p>
    <w:p w14:paraId="16A88BBC" w14:textId="77777777" w:rsidR="00AD7AB5" w:rsidRPr="008C68FB" w:rsidRDefault="00AD7AB5" w:rsidP="007B36E1">
      <w:pPr>
        <w:jc w:val="both"/>
      </w:pPr>
    </w:p>
    <w:p w14:paraId="5B055E8C" w14:textId="77777777" w:rsidR="00AD7AB5" w:rsidRPr="008C68FB" w:rsidRDefault="00AD7AB5" w:rsidP="007B36E1">
      <w:pPr>
        <w:ind w:left="1440"/>
        <w:jc w:val="both"/>
      </w:pPr>
      <w:r w:rsidRPr="008C68FB">
        <w:t>To make by-laws, rules, and regulations for the management and regulations of its affairs.</w:t>
      </w:r>
    </w:p>
    <w:p w14:paraId="780903FD" w14:textId="77777777" w:rsidR="00AD7AB5" w:rsidRPr="008C68FB" w:rsidRDefault="00AD7AB5" w:rsidP="007B36E1">
      <w:pPr>
        <w:jc w:val="both"/>
      </w:pPr>
      <w:r w:rsidRPr="008C68FB">
        <w:t>and</w:t>
      </w:r>
    </w:p>
    <w:p w14:paraId="0CEAE6AB" w14:textId="77777777" w:rsidR="00AD7AB5" w:rsidRPr="008C68FB" w:rsidRDefault="00AD7AB5" w:rsidP="007B36E1">
      <w:pPr>
        <w:jc w:val="both"/>
      </w:pPr>
    </w:p>
    <w:p w14:paraId="2A9FD503" w14:textId="77777777" w:rsidR="00AD7AB5" w:rsidRPr="008C68FB" w:rsidRDefault="00AD7AB5" w:rsidP="007B36E1">
      <w:pPr>
        <w:jc w:val="both"/>
      </w:pPr>
      <w:r w:rsidRPr="008C68FB">
        <w:t>WHEREAS, Section 49.004 of the Texas Water Code provides:</w:t>
      </w:r>
    </w:p>
    <w:p w14:paraId="50BB91FB" w14:textId="77777777" w:rsidR="00AD7AB5" w:rsidRPr="008C68FB" w:rsidRDefault="00AD7AB5" w:rsidP="007B36E1">
      <w:pPr>
        <w:jc w:val="both"/>
      </w:pPr>
    </w:p>
    <w:p w14:paraId="46DC255F" w14:textId="77777777" w:rsidR="00AD7AB5" w:rsidRPr="008C68FB" w:rsidRDefault="00AD7AB5" w:rsidP="007B36E1">
      <w:pPr>
        <w:ind w:left="1440" w:hanging="720"/>
        <w:jc w:val="both"/>
      </w:pPr>
      <w:r w:rsidRPr="008C68FB">
        <w:t>(a)</w:t>
      </w:r>
      <w:r w:rsidR="00DD2CDB">
        <w:tab/>
      </w:r>
      <w:r w:rsidRPr="008C68FB">
        <w:t>The board may set reasonable civil penalties for the breach of any rule of the district that shall not exceed the jurisdiction of a justice court as provided by Section 27.031, Government Code.</w:t>
      </w:r>
    </w:p>
    <w:p w14:paraId="06928987" w14:textId="77777777" w:rsidR="00AD7AB5" w:rsidRPr="008C68FB" w:rsidRDefault="00AD7AB5" w:rsidP="007B36E1">
      <w:pPr>
        <w:ind w:left="1440" w:hanging="1440"/>
        <w:jc w:val="both"/>
      </w:pPr>
    </w:p>
    <w:p w14:paraId="3EB2B59E" w14:textId="77777777" w:rsidR="00AD7AB5" w:rsidRPr="008C68FB" w:rsidRDefault="00AD7AB5" w:rsidP="007B36E1">
      <w:pPr>
        <w:ind w:left="1440" w:hanging="720"/>
        <w:jc w:val="both"/>
      </w:pPr>
      <w:r w:rsidRPr="008C68FB">
        <w:lastRenderedPageBreak/>
        <w:t>(b)</w:t>
      </w:r>
      <w:r w:rsidR="00DD2CDB">
        <w:tab/>
      </w:r>
      <w:r w:rsidRPr="008C68FB">
        <w:t>A penalty under this section is in addition to any other penalty provided by the law of this state and may be enforced by complaints filed in the appropriate court of jurisdiction in the county in which the district’s principal office or meeting place is located.</w:t>
      </w:r>
    </w:p>
    <w:p w14:paraId="68EE435D" w14:textId="77777777" w:rsidR="00AD7AB5" w:rsidRPr="008C68FB" w:rsidRDefault="00AD7AB5" w:rsidP="007B36E1">
      <w:pPr>
        <w:ind w:left="1440" w:hanging="1440"/>
        <w:jc w:val="both"/>
      </w:pPr>
    </w:p>
    <w:p w14:paraId="179B463E" w14:textId="77777777" w:rsidR="00AD7AB5" w:rsidRPr="008C68FB" w:rsidRDefault="00AD7AB5" w:rsidP="007B36E1">
      <w:pPr>
        <w:ind w:left="1440" w:hanging="720"/>
        <w:jc w:val="both"/>
      </w:pPr>
      <w:r w:rsidRPr="008C68FB">
        <w:t>(c)</w:t>
      </w:r>
      <w:r w:rsidR="00DD2CDB">
        <w:tab/>
      </w:r>
      <w:r w:rsidRPr="008C68FB">
        <w:t>If the district prevails in any suit to enforce its rules, it may, in the same action, recover reasonable fees for attorneys, expert witnesses, and other costs incurred by the district before the court.  The amount of the attorney’s fees shall be fixed by the court.</w:t>
      </w:r>
    </w:p>
    <w:p w14:paraId="3AE26AE0" w14:textId="77777777" w:rsidR="00AD7AB5" w:rsidRPr="008C68FB" w:rsidRDefault="00AD7AB5" w:rsidP="007B36E1">
      <w:pPr>
        <w:jc w:val="both"/>
      </w:pPr>
    </w:p>
    <w:p w14:paraId="1B2AEF9D" w14:textId="77777777" w:rsidR="00AD7AB5" w:rsidRPr="008C68FB" w:rsidRDefault="00AD7AB5" w:rsidP="007B36E1">
      <w:pPr>
        <w:jc w:val="both"/>
      </w:pPr>
      <w:r w:rsidRPr="008C68FB">
        <w:t>and</w:t>
      </w:r>
    </w:p>
    <w:p w14:paraId="59372483" w14:textId="77777777" w:rsidR="00AD7AB5" w:rsidRPr="008C68FB" w:rsidRDefault="00AD7AB5" w:rsidP="007B36E1">
      <w:pPr>
        <w:jc w:val="both"/>
      </w:pPr>
    </w:p>
    <w:p w14:paraId="3380A48F" w14:textId="77777777" w:rsidR="00AD7AB5" w:rsidRPr="008C68FB" w:rsidRDefault="00AD7AB5" w:rsidP="007B36E1">
      <w:pPr>
        <w:jc w:val="both"/>
      </w:pPr>
      <w:r w:rsidRPr="008C68FB">
        <w:t>WHEREAS, Section 49.216 of said Texas Water Code provides:</w:t>
      </w:r>
    </w:p>
    <w:p w14:paraId="6935DC29" w14:textId="77777777" w:rsidR="00AD7AB5" w:rsidRPr="008C68FB" w:rsidRDefault="00AD7AB5" w:rsidP="007B36E1">
      <w:pPr>
        <w:jc w:val="both"/>
      </w:pPr>
    </w:p>
    <w:p w14:paraId="524C0568" w14:textId="77777777" w:rsidR="00AD7AB5" w:rsidRPr="008C68FB" w:rsidRDefault="00AD7AB5" w:rsidP="007B36E1">
      <w:pPr>
        <w:ind w:left="1440" w:hanging="720"/>
        <w:jc w:val="both"/>
      </w:pPr>
      <w:r w:rsidRPr="008C68FB">
        <w:t>(a)</w:t>
      </w:r>
      <w:r w:rsidR="00DD2CDB">
        <w:tab/>
      </w:r>
      <w:r w:rsidRPr="008C68FB">
        <w:t>A district may contract for or employ its own peace officers with power to make arrests when necessary to prevent or abate the commission of:</w:t>
      </w:r>
    </w:p>
    <w:p w14:paraId="497851EE" w14:textId="77777777" w:rsidR="00AD7AB5" w:rsidRPr="008C68FB" w:rsidRDefault="00AD7AB5" w:rsidP="007B36E1">
      <w:pPr>
        <w:jc w:val="both"/>
      </w:pPr>
    </w:p>
    <w:p w14:paraId="27EBE790" w14:textId="77777777" w:rsidR="00AD7AB5" w:rsidRPr="008C68FB" w:rsidRDefault="00AD7AB5" w:rsidP="007B36E1">
      <w:pPr>
        <w:ind w:left="2160" w:hanging="720"/>
        <w:jc w:val="both"/>
      </w:pPr>
      <w:r w:rsidRPr="008C68FB">
        <w:t>(1)</w:t>
      </w:r>
      <w:r w:rsidR="00DD2CDB">
        <w:tab/>
      </w:r>
      <w:r w:rsidRPr="008C68FB">
        <w:t>any offense against the rules of the district when the offense or threatened offense occurs on any land, water, or easement owned or controlled by the district;</w:t>
      </w:r>
    </w:p>
    <w:p w14:paraId="201F3976" w14:textId="77777777" w:rsidR="00AD7AB5" w:rsidRPr="008C68FB" w:rsidRDefault="00AD7AB5" w:rsidP="007B36E1">
      <w:pPr>
        <w:ind w:left="2160"/>
        <w:jc w:val="both"/>
      </w:pPr>
    </w:p>
    <w:p w14:paraId="68EC158B" w14:textId="77777777" w:rsidR="00AD7AB5" w:rsidRPr="008C68FB" w:rsidRDefault="00AD7AB5" w:rsidP="007B36E1">
      <w:pPr>
        <w:ind w:left="2160" w:hanging="720"/>
        <w:jc w:val="both"/>
      </w:pPr>
      <w:r w:rsidRPr="008C68FB">
        <w:t>(2)</w:t>
      </w:r>
      <w:r w:rsidR="00DD2CDB">
        <w:tab/>
      </w:r>
      <w:r w:rsidRPr="008C68FB">
        <w:t>any offense involving injury or detriment to any property owned or controlled by the district; and</w:t>
      </w:r>
    </w:p>
    <w:p w14:paraId="44035FBF" w14:textId="77777777" w:rsidR="00AD7AB5" w:rsidRPr="008C68FB" w:rsidRDefault="00AD7AB5" w:rsidP="007B36E1">
      <w:pPr>
        <w:ind w:left="2160"/>
        <w:jc w:val="both"/>
      </w:pPr>
    </w:p>
    <w:p w14:paraId="507CEB97" w14:textId="77777777" w:rsidR="00AD7AB5" w:rsidRPr="008C68FB" w:rsidRDefault="00AD7AB5" w:rsidP="007B36E1">
      <w:pPr>
        <w:ind w:left="2160" w:hanging="720"/>
        <w:jc w:val="both"/>
      </w:pPr>
      <w:r w:rsidRPr="008C68FB">
        <w:t>(3)</w:t>
      </w:r>
      <w:r w:rsidR="00DD2CDB">
        <w:tab/>
      </w:r>
      <w:r w:rsidRPr="008C68FB">
        <w:t>any offense against the laws of the state.</w:t>
      </w:r>
    </w:p>
    <w:p w14:paraId="6366EB73" w14:textId="77777777" w:rsidR="00AD7AB5" w:rsidRPr="008C68FB" w:rsidRDefault="00AD7AB5" w:rsidP="007B36E1">
      <w:pPr>
        <w:jc w:val="both"/>
      </w:pPr>
    </w:p>
    <w:p w14:paraId="7E6394AF" w14:textId="77777777" w:rsidR="00AD7AB5" w:rsidRPr="008C68FB" w:rsidRDefault="00AD7AB5" w:rsidP="007B36E1">
      <w:pPr>
        <w:ind w:left="1440" w:hanging="720"/>
        <w:jc w:val="both"/>
      </w:pPr>
      <w:r w:rsidRPr="008C68FB">
        <w:t>(b)</w:t>
      </w:r>
      <w:r w:rsidR="00DD2CDB">
        <w:tab/>
      </w:r>
      <w:r w:rsidRPr="008C68FB">
        <w:t>A district may appoint reserve peace officers who may be called to serve as peace officers by the district during the actual discharge of their official duties.</w:t>
      </w:r>
    </w:p>
    <w:p w14:paraId="4D4BEBB8" w14:textId="77777777" w:rsidR="00BF6BDD" w:rsidRPr="008C68FB" w:rsidRDefault="00BF6BDD" w:rsidP="007B36E1">
      <w:pPr>
        <w:ind w:left="1440"/>
        <w:jc w:val="both"/>
      </w:pPr>
    </w:p>
    <w:p w14:paraId="749ECC48" w14:textId="77777777" w:rsidR="00AD7AB5" w:rsidRPr="008C68FB" w:rsidRDefault="00AD7AB5" w:rsidP="007B36E1">
      <w:pPr>
        <w:ind w:left="1440" w:hanging="720"/>
        <w:jc w:val="both"/>
      </w:pPr>
      <w:r w:rsidRPr="008C68FB">
        <w:t>(c)</w:t>
      </w:r>
      <w:r w:rsidR="00DD2CDB">
        <w:tab/>
      </w:r>
      <w:r w:rsidRPr="008C68FB">
        <w:t>A reserve peace officer serves at the discretion of the district and may be called into service if the district considers it necessary to have additional officers to preserve the peace in or enforce the law of the district.</w:t>
      </w:r>
    </w:p>
    <w:p w14:paraId="0B0FC937" w14:textId="77777777" w:rsidR="00AD7AB5" w:rsidRPr="008C68FB" w:rsidRDefault="00AD7AB5" w:rsidP="007B36E1">
      <w:pPr>
        <w:ind w:left="1440"/>
        <w:jc w:val="both"/>
      </w:pPr>
    </w:p>
    <w:p w14:paraId="77A6FB8C" w14:textId="77777777" w:rsidR="00AD7AB5" w:rsidRPr="008C68FB" w:rsidRDefault="00AD7AB5" w:rsidP="007B36E1">
      <w:pPr>
        <w:ind w:left="1440" w:hanging="720"/>
        <w:jc w:val="both"/>
      </w:pPr>
      <w:r w:rsidRPr="008C68FB">
        <w:t>(d)</w:t>
      </w:r>
      <w:r w:rsidR="00DD2CDB">
        <w:tab/>
      </w:r>
      <w:r w:rsidRPr="008C68FB">
        <w:t>A reserve peace officer on active duty and actively engaged in assigned duties has the same rights, privileges, and duties as any other peace officer of the district.</w:t>
      </w:r>
    </w:p>
    <w:p w14:paraId="5C0D2F61" w14:textId="77777777" w:rsidR="00AD7AB5" w:rsidRPr="008C68FB" w:rsidRDefault="00AD7AB5" w:rsidP="007B36E1">
      <w:pPr>
        <w:ind w:left="1440"/>
        <w:jc w:val="both"/>
      </w:pPr>
    </w:p>
    <w:p w14:paraId="00DF9075" w14:textId="77777777" w:rsidR="00AD7AB5" w:rsidRPr="008C68FB" w:rsidRDefault="00AD7AB5" w:rsidP="007B36E1">
      <w:pPr>
        <w:ind w:left="1440" w:hanging="720"/>
        <w:jc w:val="both"/>
      </w:pPr>
      <w:r w:rsidRPr="008C68FB">
        <w:t>(e)</w:t>
      </w:r>
      <w:r w:rsidR="00DD2CDB">
        <w:tab/>
      </w:r>
      <w:r w:rsidRPr="008C68FB">
        <w:t xml:space="preserve">Any peace officer, before beginning to perform any duties and at the time of appointment, must take an oath and execute a bond conditioned on faithful performance of such officer’s duties in the amount of $1,000 payable to the district.  The oath and the bond shall be filed in the district office.  </w:t>
      </w:r>
    </w:p>
    <w:p w14:paraId="1BB5816B" w14:textId="77777777" w:rsidR="00AD7AB5" w:rsidRPr="008C68FB" w:rsidRDefault="00AD7AB5" w:rsidP="007B36E1">
      <w:pPr>
        <w:jc w:val="both"/>
      </w:pPr>
    </w:p>
    <w:p w14:paraId="1D32A018" w14:textId="77777777" w:rsidR="00B20F83" w:rsidRPr="008C68FB" w:rsidRDefault="00B20F83" w:rsidP="007B36E1">
      <w:pPr>
        <w:jc w:val="both"/>
      </w:pPr>
      <w:r w:rsidRPr="008C68FB">
        <w:t>and</w:t>
      </w:r>
    </w:p>
    <w:p w14:paraId="3A347CDE" w14:textId="77777777" w:rsidR="00B20F83" w:rsidRPr="008C68FB" w:rsidRDefault="00B20F83" w:rsidP="007B36E1">
      <w:pPr>
        <w:jc w:val="both"/>
      </w:pPr>
    </w:p>
    <w:p w14:paraId="0AA71F11" w14:textId="77777777" w:rsidR="002F38A2" w:rsidRPr="008C68FB" w:rsidRDefault="00B20F83" w:rsidP="007B36E1">
      <w:pPr>
        <w:jc w:val="both"/>
      </w:pPr>
      <w:r w:rsidRPr="008C68FB">
        <w:t xml:space="preserve">WHEREAS, </w:t>
      </w:r>
      <w:r w:rsidR="002F38A2" w:rsidRPr="008C68FB">
        <w:t xml:space="preserve">the Lavaca Navidad River Authority of Texas employs peace officers and commissioned security officers </w:t>
      </w:r>
      <w:r w:rsidR="00ED349A" w:rsidRPr="008C68FB">
        <w:t>(“</w:t>
      </w:r>
      <w:r w:rsidR="009626BB" w:rsidRPr="008C68FB">
        <w:t>Law E</w:t>
      </w:r>
      <w:r w:rsidR="00ED349A" w:rsidRPr="008C68FB">
        <w:t xml:space="preserve">nforcement </w:t>
      </w:r>
      <w:r w:rsidR="009626BB" w:rsidRPr="008C68FB">
        <w:t>P</w:t>
      </w:r>
      <w:r w:rsidR="00ED349A" w:rsidRPr="008C68FB">
        <w:t xml:space="preserve">ersonnel”) </w:t>
      </w:r>
      <w:r w:rsidR="002F38A2" w:rsidRPr="008C68FB">
        <w:t xml:space="preserve">to provide law enforcement services </w:t>
      </w:r>
      <w:r w:rsidR="009626BB" w:rsidRPr="008C68FB">
        <w:t>on</w:t>
      </w:r>
      <w:r w:rsidR="002F38A2" w:rsidRPr="008C68FB">
        <w:t xml:space="preserve"> Lavaca Navidad River Authority</w:t>
      </w:r>
      <w:r w:rsidR="009626BB" w:rsidRPr="008C68FB">
        <w:t xml:space="preserve"> property</w:t>
      </w:r>
      <w:r w:rsidR="002F38A2" w:rsidRPr="008C68FB">
        <w:t>; and</w:t>
      </w:r>
    </w:p>
    <w:p w14:paraId="485F72D7" w14:textId="77777777" w:rsidR="002F38A2" w:rsidRPr="008C68FB" w:rsidRDefault="002F38A2" w:rsidP="007B36E1">
      <w:pPr>
        <w:jc w:val="both"/>
      </w:pPr>
    </w:p>
    <w:p w14:paraId="10C58DA1" w14:textId="77777777" w:rsidR="00B24243" w:rsidRPr="008C68FB" w:rsidRDefault="002F38A2" w:rsidP="007B36E1">
      <w:pPr>
        <w:jc w:val="both"/>
      </w:pPr>
      <w:r w:rsidRPr="008C68FB">
        <w:t>WHEREAS, all peace o</w:t>
      </w:r>
      <w:r w:rsidR="00CA728D" w:rsidRPr="008C68FB">
        <w:t>fficers and</w:t>
      </w:r>
      <w:r w:rsidRPr="008C68FB">
        <w:t xml:space="preserve"> commissioned security officers are subject to the </w:t>
      </w:r>
      <w:r w:rsidR="00DB7FFE" w:rsidRPr="008C68FB">
        <w:t xml:space="preserve">Lavaca Navidad River Authority </w:t>
      </w:r>
      <w:r w:rsidRPr="008C68FB">
        <w:t>General Orders Manual for Law Enforcemen</w:t>
      </w:r>
      <w:r w:rsidR="0007207E" w:rsidRPr="008C68FB">
        <w:t>t Personnel; and</w:t>
      </w:r>
    </w:p>
    <w:p w14:paraId="05D72612" w14:textId="77777777" w:rsidR="008C68FB" w:rsidRDefault="008C68FB" w:rsidP="007B36E1">
      <w:pPr>
        <w:jc w:val="both"/>
      </w:pPr>
    </w:p>
    <w:p w14:paraId="29DC2614" w14:textId="77777777" w:rsidR="0007207E" w:rsidRPr="008C68FB" w:rsidRDefault="00474A19" w:rsidP="007B36E1">
      <w:pPr>
        <w:jc w:val="both"/>
      </w:pPr>
      <w:r w:rsidRPr="008C68FB">
        <w:t>WHEREAS, Section 49.212 (a) of said Texas Water Code provides, in pertinent part, that a district may adopt and enforce all necessary charges, mandatory fees, or rentals for providing or making available any district facility or service</w:t>
      </w:r>
      <w:r w:rsidR="0007207E" w:rsidRPr="008C68FB">
        <w:t>; and</w:t>
      </w:r>
    </w:p>
    <w:p w14:paraId="7DADA72D" w14:textId="77777777" w:rsidR="0007207E" w:rsidRPr="008C68FB" w:rsidRDefault="0007207E" w:rsidP="007B36E1">
      <w:pPr>
        <w:jc w:val="both"/>
      </w:pPr>
    </w:p>
    <w:p w14:paraId="09F3685B" w14:textId="77777777" w:rsidR="0007207E" w:rsidRPr="008C68FB" w:rsidRDefault="0007207E" w:rsidP="007B36E1">
      <w:pPr>
        <w:jc w:val="both"/>
      </w:pPr>
      <w:r w:rsidRPr="008C68FB">
        <w:t xml:space="preserve">WHEREAS, Section 51.127 of the Texas Water Code provides, in pertinent part, that a district may adopt and make known reasonable regulations to regulate residence, hunting, fishing, boating, and camping, and all recreational and business privileges on </w:t>
      </w:r>
      <w:proofErr w:type="spellStart"/>
      <w:r w:rsidRPr="008C68FB">
        <w:t>any body</w:t>
      </w:r>
      <w:proofErr w:type="spellEnd"/>
      <w:r w:rsidRPr="008C68FB">
        <w:t xml:space="preserve"> or stream of water, or any body of land, or any easement owned or controlled by the district; and</w:t>
      </w:r>
    </w:p>
    <w:p w14:paraId="59F71A0A" w14:textId="77777777" w:rsidR="0007207E" w:rsidRPr="008C68FB" w:rsidRDefault="0007207E" w:rsidP="007B36E1">
      <w:pPr>
        <w:jc w:val="both"/>
      </w:pPr>
    </w:p>
    <w:p w14:paraId="77AEC733" w14:textId="6E7B4A6E" w:rsidR="0007207E" w:rsidRPr="008C68FB" w:rsidRDefault="0007207E" w:rsidP="007B36E1">
      <w:pPr>
        <w:jc w:val="both"/>
      </w:pPr>
      <w:r w:rsidRPr="008C68FB">
        <w:t xml:space="preserve">WHEREAS, Section 51.241 of the Texas Water Code provides that a person who violates a regulation adopted by a district under Chapter 51 of the Texas Water </w:t>
      </w:r>
      <w:r w:rsidR="00353C2E" w:rsidRPr="008C68FB">
        <w:t>Code or</w:t>
      </w:r>
      <w:r w:rsidRPr="008C68FB">
        <w:t xml:space="preserve"> other law commits an offense that is a Class C misdemeanor; and </w:t>
      </w:r>
    </w:p>
    <w:p w14:paraId="071CDA01" w14:textId="77777777" w:rsidR="00873121" w:rsidRPr="008C68FB" w:rsidRDefault="00873121" w:rsidP="007B36E1">
      <w:pPr>
        <w:jc w:val="both"/>
      </w:pPr>
    </w:p>
    <w:p w14:paraId="78E4102F" w14:textId="33101DDD" w:rsidR="00873121" w:rsidRPr="008C68FB" w:rsidRDefault="00873121" w:rsidP="007B36E1">
      <w:pPr>
        <w:jc w:val="both"/>
      </w:pPr>
      <w:r w:rsidRPr="008C68FB">
        <w:t xml:space="preserve">WHEREAS, Section </w:t>
      </w:r>
      <w:r w:rsidR="00353C2E" w:rsidRPr="008C68FB">
        <w:t>13.304 of</w:t>
      </w:r>
      <w:r w:rsidRPr="008C68FB">
        <w:t xml:space="preserve"> the Texas Parks and </w:t>
      </w:r>
      <w:r w:rsidR="005C1004" w:rsidRPr="008C68FB">
        <w:t>Wildlife provides</w:t>
      </w:r>
      <w:r w:rsidRPr="008C68FB">
        <w:t xml:space="preserve">, in pertinent </w:t>
      </w:r>
      <w:r w:rsidR="00C74E57" w:rsidRPr="008C68FB">
        <w:t>part, that</w:t>
      </w:r>
      <w:r w:rsidRPr="008C68FB">
        <w:t xml:space="preserve"> river authorities may provide for the operation, maintenance, and supervision of public recreation areas; and </w:t>
      </w:r>
    </w:p>
    <w:p w14:paraId="604DC146" w14:textId="77777777" w:rsidR="0007207E" w:rsidRPr="008C68FB" w:rsidRDefault="0007207E" w:rsidP="007B36E1">
      <w:pPr>
        <w:jc w:val="both"/>
      </w:pPr>
    </w:p>
    <w:p w14:paraId="21FC9158" w14:textId="42B13AE4" w:rsidR="0007207E" w:rsidRPr="008C68FB" w:rsidRDefault="0007207E" w:rsidP="007B36E1">
      <w:pPr>
        <w:jc w:val="both"/>
      </w:pPr>
      <w:r w:rsidRPr="008C68FB">
        <w:t xml:space="preserve">WHEREAS, Section 25.004 </w:t>
      </w:r>
      <w:r w:rsidR="008A37E4" w:rsidRPr="008C68FB">
        <w:t>of the</w:t>
      </w:r>
      <w:r w:rsidRPr="008C68FB">
        <w:t xml:space="preserve"> Texas Parks and </w:t>
      </w:r>
      <w:r w:rsidR="00353C2E" w:rsidRPr="008C68FB">
        <w:t>Wildlife Code</w:t>
      </w:r>
      <w:r w:rsidRPr="008C68FB">
        <w:t xml:space="preserve"> provides, in pertinent part, that a district may:</w:t>
      </w:r>
    </w:p>
    <w:p w14:paraId="71609A8F" w14:textId="77777777" w:rsidR="0007207E" w:rsidRPr="008C68FB" w:rsidRDefault="0007207E" w:rsidP="007B36E1">
      <w:pPr>
        <w:jc w:val="both"/>
      </w:pPr>
    </w:p>
    <w:p w14:paraId="221645A1" w14:textId="77777777" w:rsidR="0007207E" w:rsidRPr="008C68FB" w:rsidRDefault="0007207E" w:rsidP="007B36E1">
      <w:pPr>
        <w:ind w:left="1440" w:hanging="720"/>
        <w:jc w:val="both"/>
      </w:pPr>
      <w:r w:rsidRPr="008C68FB">
        <w:t>(1)</w:t>
      </w:r>
      <w:r w:rsidR="00314A3E">
        <w:tab/>
      </w:r>
      <w:r w:rsidRPr="008C68FB">
        <w:t xml:space="preserve">adopt and enforce reasonable rules relating to the use, operation, management, administration and policing of its water-related park areas as it considers appropriate; and </w:t>
      </w:r>
    </w:p>
    <w:p w14:paraId="4B79F7B2" w14:textId="77777777" w:rsidR="0007207E" w:rsidRPr="008C68FB" w:rsidRDefault="0007207E" w:rsidP="007B36E1">
      <w:pPr>
        <w:jc w:val="both"/>
      </w:pPr>
    </w:p>
    <w:p w14:paraId="21204913" w14:textId="77777777" w:rsidR="0007207E" w:rsidRPr="008C68FB" w:rsidRDefault="0007207E" w:rsidP="007B36E1">
      <w:pPr>
        <w:ind w:left="1440" w:hanging="720"/>
        <w:jc w:val="both"/>
      </w:pPr>
      <w:r w:rsidRPr="008C68FB">
        <w:t>(2)</w:t>
      </w:r>
      <w:r w:rsidR="00314A3E">
        <w:tab/>
      </w:r>
      <w:r w:rsidRPr="008C68FB">
        <w:t>fix impose, and collect reasonable fees, tolls, rents, rates and charges to and use of water-related park areas and their facilities as necessary or desirable.</w:t>
      </w:r>
    </w:p>
    <w:p w14:paraId="6EA01678" w14:textId="77777777" w:rsidR="0007207E" w:rsidRPr="008C68FB" w:rsidRDefault="0007207E" w:rsidP="007B36E1">
      <w:pPr>
        <w:jc w:val="both"/>
      </w:pPr>
    </w:p>
    <w:p w14:paraId="0E8AFF1F" w14:textId="77777777" w:rsidR="0007207E" w:rsidRPr="008C68FB" w:rsidRDefault="0007207E" w:rsidP="007B36E1">
      <w:pPr>
        <w:jc w:val="both"/>
      </w:pPr>
      <w:r w:rsidRPr="008C68FB">
        <w:t>WHEREAS, 25.006 of the Texas Parks and Wildlife Code provides:</w:t>
      </w:r>
    </w:p>
    <w:p w14:paraId="0569EFC1" w14:textId="77777777" w:rsidR="0007207E" w:rsidRPr="008C68FB" w:rsidRDefault="0007207E" w:rsidP="007B36E1">
      <w:pPr>
        <w:jc w:val="both"/>
      </w:pPr>
    </w:p>
    <w:p w14:paraId="4C1F6806" w14:textId="77777777" w:rsidR="0007207E" w:rsidRPr="008C68FB" w:rsidRDefault="0007207E" w:rsidP="007B36E1">
      <w:pPr>
        <w:ind w:left="1440" w:hanging="720"/>
        <w:jc w:val="both"/>
      </w:pPr>
      <w:r w:rsidRPr="008C68FB">
        <w:t>(a)</w:t>
      </w:r>
      <w:r w:rsidR="00314A3E">
        <w:tab/>
      </w:r>
      <w:r w:rsidRPr="008C68FB">
        <w:t>Except as provided by Subsection (b) of this section, to accomplish the purposes of Chapter 25 Parks and Wildlife Code, each district has the same powers, authority, rights, and privileges and modes of procedure as are provided by applicable law to accomplish any other corporate purpose.</w:t>
      </w:r>
    </w:p>
    <w:p w14:paraId="6BE68EC3" w14:textId="77777777" w:rsidR="0007207E" w:rsidRPr="008C68FB" w:rsidRDefault="0007207E" w:rsidP="007B36E1">
      <w:pPr>
        <w:ind w:hanging="720"/>
        <w:jc w:val="both"/>
      </w:pPr>
    </w:p>
    <w:p w14:paraId="06FFADDA" w14:textId="77777777" w:rsidR="0007207E" w:rsidRPr="008C68FB" w:rsidRDefault="0007207E" w:rsidP="007B36E1">
      <w:pPr>
        <w:ind w:left="1440" w:hanging="720"/>
        <w:jc w:val="both"/>
      </w:pPr>
      <w:r w:rsidRPr="008C68FB">
        <w:t>(b)</w:t>
      </w:r>
      <w:r w:rsidR="00314A3E">
        <w:tab/>
      </w:r>
      <w:r w:rsidRPr="008C68FB">
        <w:t>A district may exercise the powers granted by Chapter 25 Parks and Wildlife Code without regard to any provision, restriction, or limitation of any general or special law or specific act and may exercise the powers granted by Chapter 25 Parks and Wildlife Code as an alternative to the powers of all other laws relating to the same subject or combine those powers in whole or</w:t>
      </w:r>
      <w:r w:rsidR="008A37E4" w:rsidRPr="008C68FB">
        <w:t xml:space="preserve"> in part</w:t>
      </w:r>
      <w:r w:rsidRPr="008C68FB">
        <w:t>.</w:t>
      </w:r>
    </w:p>
    <w:p w14:paraId="19BD43F6" w14:textId="77777777" w:rsidR="00474A19" w:rsidRPr="008C68FB" w:rsidRDefault="00474A19" w:rsidP="007B36E1">
      <w:pPr>
        <w:jc w:val="both"/>
      </w:pPr>
    </w:p>
    <w:p w14:paraId="0CE4FDF3" w14:textId="77777777" w:rsidR="00474A19" w:rsidRPr="008C68FB" w:rsidRDefault="00474A19" w:rsidP="007B36E1">
      <w:pPr>
        <w:jc w:val="both"/>
      </w:pPr>
    </w:p>
    <w:p w14:paraId="47EF14FD" w14:textId="77777777" w:rsidR="00AD7AB5" w:rsidRPr="008C68FB" w:rsidRDefault="00AD7AB5" w:rsidP="007B36E1">
      <w:pPr>
        <w:jc w:val="both"/>
      </w:pPr>
      <w:r w:rsidRPr="008C68FB">
        <w:lastRenderedPageBreak/>
        <w:t>NOW, THEREFORE, BE IT ORDAINED BY THE BOARD OF DIRECTORS OF THE LAVACA-NAVIDAD RIVER AUTHORITY OF TEXAS:</w:t>
      </w:r>
    </w:p>
    <w:p w14:paraId="3A051337" w14:textId="77777777" w:rsidR="00AD7AB5" w:rsidRPr="008C68FB" w:rsidRDefault="00AD7AB5" w:rsidP="007B36E1">
      <w:pPr>
        <w:jc w:val="both"/>
      </w:pPr>
    </w:p>
    <w:p w14:paraId="6FBEEEA2" w14:textId="77777777" w:rsidR="00054DCA" w:rsidRPr="008C68FB" w:rsidRDefault="00054DCA" w:rsidP="007B36E1">
      <w:pPr>
        <w:jc w:val="center"/>
        <w:rPr>
          <w:b/>
          <w:bCs/>
          <w:u w:val="single"/>
        </w:rPr>
      </w:pPr>
    </w:p>
    <w:p w14:paraId="0AD5ABE6" w14:textId="77777777" w:rsidR="00054DCA" w:rsidRPr="008C68FB" w:rsidRDefault="00054DCA" w:rsidP="007B36E1">
      <w:pPr>
        <w:jc w:val="center"/>
        <w:rPr>
          <w:b/>
          <w:bCs/>
          <w:u w:val="single"/>
        </w:rPr>
      </w:pPr>
    </w:p>
    <w:p w14:paraId="42305186" w14:textId="77777777" w:rsidR="00AD7AB5" w:rsidRPr="008C68FB" w:rsidRDefault="00AD7AB5" w:rsidP="007B36E1">
      <w:pPr>
        <w:jc w:val="center"/>
        <w:rPr>
          <w:b/>
          <w:bCs/>
          <w:u w:val="single"/>
        </w:rPr>
      </w:pPr>
      <w:r w:rsidRPr="008C68FB">
        <w:rPr>
          <w:b/>
          <w:bCs/>
          <w:u w:val="single"/>
        </w:rPr>
        <w:t>ORDINANCE</w:t>
      </w:r>
      <w:r w:rsidR="00BE396E" w:rsidRPr="008C68FB">
        <w:rPr>
          <w:b/>
          <w:bCs/>
          <w:u w:val="single"/>
        </w:rPr>
        <w:t xml:space="preserve"> N</w:t>
      </w:r>
      <w:r w:rsidR="00756D94">
        <w:rPr>
          <w:b/>
          <w:bCs/>
          <w:u w:val="single"/>
        </w:rPr>
        <w:t>O</w:t>
      </w:r>
      <w:r w:rsidR="00BE396E" w:rsidRPr="008C68FB">
        <w:rPr>
          <w:b/>
          <w:bCs/>
          <w:u w:val="single"/>
        </w:rPr>
        <w:t>. 1</w:t>
      </w:r>
    </w:p>
    <w:p w14:paraId="52B459A5" w14:textId="77777777" w:rsidR="00AD7AB5" w:rsidRPr="008C68FB" w:rsidRDefault="00AD7AB5" w:rsidP="007B36E1">
      <w:pPr>
        <w:jc w:val="both"/>
      </w:pPr>
    </w:p>
    <w:p w14:paraId="6BDFF238" w14:textId="77777777" w:rsidR="004135A2" w:rsidRPr="008C68FB" w:rsidRDefault="004135A2" w:rsidP="007B36E1">
      <w:pPr>
        <w:jc w:val="both"/>
        <w:rPr>
          <w:u w:val="single"/>
        </w:rPr>
      </w:pPr>
    </w:p>
    <w:p w14:paraId="095C4209" w14:textId="7EB4CE52" w:rsidR="00B147DA" w:rsidRPr="00F31D53" w:rsidRDefault="00B147DA" w:rsidP="00F31D53">
      <w:pPr>
        <w:pStyle w:val="Heading1"/>
        <w:rPr>
          <w:rFonts w:ascii="Times New Roman" w:hAnsi="Times New Roman" w:cs="Times New Roman"/>
          <w:b/>
          <w:bCs/>
          <w:color w:val="auto"/>
          <w:sz w:val="24"/>
          <w:szCs w:val="24"/>
        </w:rPr>
      </w:pPr>
      <w:bookmarkStart w:id="2" w:name="_Toc41487423"/>
      <w:r w:rsidRPr="00F31D53">
        <w:rPr>
          <w:rFonts w:ascii="Times New Roman" w:hAnsi="Times New Roman" w:cs="Times New Roman"/>
          <w:b/>
          <w:bCs/>
          <w:color w:val="auto"/>
          <w:sz w:val="24"/>
          <w:szCs w:val="24"/>
          <w:u w:val="single"/>
        </w:rPr>
        <w:t xml:space="preserve">SECTION </w:t>
      </w:r>
      <w:r w:rsidR="00696004" w:rsidRPr="00F31D53">
        <w:rPr>
          <w:rFonts w:ascii="Times New Roman" w:hAnsi="Times New Roman" w:cs="Times New Roman"/>
          <w:b/>
          <w:bCs/>
          <w:color w:val="auto"/>
          <w:sz w:val="24"/>
          <w:szCs w:val="24"/>
          <w:u w:val="single"/>
        </w:rPr>
        <w:t>I</w:t>
      </w:r>
      <w:r w:rsidRPr="00F31D53">
        <w:rPr>
          <w:rFonts w:ascii="Times New Roman" w:hAnsi="Times New Roman" w:cs="Times New Roman"/>
          <w:b/>
          <w:bCs/>
          <w:color w:val="auto"/>
          <w:sz w:val="24"/>
          <w:szCs w:val="24"/>
          <w:u w:val="single"/>
        </w:rPr>
        <w:t>:</w:t>
      </w:r>
      <w:r w:rsidRPr="00F31D53">
        <w:rPr>
          <w:rFonts w:ascii="Times New Roman" w:hAnsi="Times New Roman" w:cs="Times New Roman"/>
          <w:b/>
          <w:bCs/>
          <w:color w:val="auto"/>
          <w:sz w:val="24"/>
          <w:szCs w:val="24"/>
        </w:rPr>
        <w:tab/>
      </w:r>
      <w:r w:rsidR="00696004" w:rsidRPr="00F31D53">
        <w:rPr>
          <w:rFonts w:ascii="Times New Roman" w:hAnsi="Times New Roman" w:cs="Times New Roman"/>
          <w:b/>
          <w:bCs/>
          <w:color w:val="auto"/>
          <w:sz w:val="24"/>
          <w:szCs w:val="24"/>
        </w:rPr>
        <w:tab/>
      </w:r>
      <w:r w:rsidR="006131B6" w:rsidRPr="00F31D53">
        <w:rPr>
          <w:rFonts w:ascii="Times New Roman" w:hAnsi="Times New Roman" w:cs="Times New Roman"/>
          <w:b/>
          <w:bCs/>
          <w:color w:val="auto"/>
          <w:sz w:val="24"/>
          <w:szCs w:val="24"/>
          <w:u w:val="single"/>
        </w:rPr>
        <w:t>ADMINISTRATIVE</w:t>
      </w:r>
      <w:bookmarkEnd w:id="2"/>
    </w:p>
    <w:p w14:paraId="335E1821" w14:textId="77777777" w:rsidR="00B147DA" w:rsidRPr="008C68FB" w:rsidRDefault="00B147DA" w:rsidP="007B36E1">
      <w:pPr>
        <w:ind w:left="1440" w:hanging="1440"/>
        <w:jc w:val="both"/>
        <w:rPr>
          <w:b/>
          <w:bCs/>
          <w:u w:val="single"/>
        </w:rPr>
      </w:pPr>
    </w:p>
    <w:p w14:paraId="48F3D279" w14:textId="5182371F" w:rsidR="00054DCA" w:rsidRPr="009A2738" w:rsidRDefault="006131B6" w:rsidP="009A2738">
      <w:pPr>
        <w:pStyle w:val="Heading2"/>
        <w:ind w:left="2160" w:hanging="2160"/>
        <w:jc w:val="both"/>
        <w:rPr>
          <w:rFonts w:ascii="Times New Roman" w:hAnsi="Times New Roman" w:cs="Times New Roman"/>
          <w:b/>
          <w:bCs/>
          <w:color w:val="auto"/>
        </w:rPr>
      </w:pPr>
      <w:bookmarkStart w:id="3" w:name="_Toc41487424"/>
      <w:r w:rsidRPr="009A2738">
        <w:rPr>
          <w:rFonts w:ascii="Times New Roman" w:hAnsi="Times New Roman" w:cs="Times New Roman"/>
          <w:b/>
          <w:bCs/>
          <w:color w:val="auto"/>
          <w:u w:val="single"/>
        </w:rPr>
        <w:t>ARTICLE</w:t>
      </w:r>
      <w:r w:rsidR="00B147DA" w:rsidRPr="009A2738">
        <w:rPr>
          <w:rFonts w:ascii="Times New Roman" w:hAnsi="Times New Roman" w:cs="Times New Roman"/>
          <w:b/>
          <w:bCs/>
          <w:color w:val="auto"/>
          <w:u w:val="single"/>
        </w:rPr>
        <w:t xml:space="preserve"> </w:t>
      </w:r>
      <w:r w:rsidR="00054DCA" w:rsidRPr="009A2738">
        <w:rPr>
          <w:rFonts w:ascii="Times New Roman" w:hAnsi="Times New Roman" w:cs="Times New Roman"/>
          <w:b/>
          <w:bCs/>
          <w:color w:val="auto"/>
          <w:u w:val="single"/>
        </w:rPr>
        <w:t>1:</w:t>
      </w:r>
      <w:r w:rsidR="00054DCA" w:rsidRPr="009A2738">
        <w:rPr>
          <w:rFonts w:ascii="Times New Roman" w:hAnsi="Times New Roman" w:cs="Times New Roman"/>
          <w:b/>
          <w:bCs/>
          <w:color w:val="auto"/>
        </w:rPr>
        <w:tab/>
        <w:t>APPLICABILITY OF THE TEXAS WATER SAFETY ACT AND RULES AND REGULATIONS MADE PURSUANT THERETO</w:t>
      </w:r>
      <w:bookmarkEnd w:id="3"/>
    </w:p>
    <w:p w14:paraId="4CDE445F" w14:textId="77777777" w:rsidR="00054DCA" w:rsidRPr="008C68FB" w:rsidRDefault="00054DCA" w:rsidP="007B36E1">
      <w:pPr>
        <w:ind w:left="720" w:hanging="720"/>
        <w:jc w:val="both"/>
        <w:rPr>
          <w:b/>
          <w:bCs/>
          <w:u w:val="single"/>
        </w:rPr>
      </w:pPr>
    </w:p>
    <w:p w14:paraId="05F1D73E" w14:textId="77777777" w:rsidR="00054DCA" w:rsidRPr="008C68FB" w:rsidRDefault="00054DCA" w:rsidP="007B36E1">
      <w:pPr>
        <w:ind w:left="720" w:hanging="720"/>
        <w:jc w:val="both"/>
      </w:pPr>
      <w:r w:rsidRPr="008C68FB">
        <w:t xml:space="preserve">All the terms and provision of the Texas Water Safety Act shall be applicable to the Reservoir </w:t>
      </w:r>
    </w:p>
    <w:p w14:paraId="29DB1A20" w14:textId="77777777" w:rsidR="00054DCA" w:rsidRPr="008C68FB" w:rsidRDefault="00054DCA" w:rsidP="007B36E1">
      <w:pPr>
        <w:ind w:left="720" w:hanging="720"/>
        <w:jc w:val="both"/>
      </w:pPr>
      <w:r w:rsidRPr="008C68FB">
        <w:t>and, where appropriate, to other adjacent Project lands.</w:t>
      </w:r>
    </w:p>
    <w:p w14:paraId="558604BB" w14:textId="77777777" w:rsidR="00054DCA" w:rsidRPr="008C68FB" w:rsidRDefault="00054DCA" w:rsidP="007B36E1">
      <w:pPr>
        <w:ind w:left="720" w:hanging="720"/>
        <w:jc w:val="both"/>
      </w:pPr>
    </w:p>
    <w:p w14:paraId="1170623D" w14:textId="77777777" w:rsidR="00054DCA" w:rsidRPr="008C68FB" w:rsidRDefault="00054DCA" w:rsidP="007B36E1">
      <w:pPr>
        <w:jc w:val="both"/>
      </w:pPr>
      <w:r w:rsidRPr="008C68FB">
        <w:t>All rules and regulations promulgated by the Texas Parks &amp; Wildlife Department pursuant to the Texas Water Safety Act shall likewise be applicable to the Reservoir and, where appropriate, to other adjacent Project lands.</w:t>
      </w:r>
    </w:p>
    <w:p w14:paraId="1F756BA5" w14:textId="77777777" w:rsidR="00054DCA" w:rsidRDefault="00054DCA" w:rsidP="007B36E1">
      <w:pPr>
        <w:jc w:val="both"/>
        <w:rPr>
          <w:b/>
          <w:bCs/>
          <w:u w:val="single"/>
        </w:rPr>
      </w:pPr>
    </w:p>
    <w:p w14:paraId="76AF563B" w14:textId="17514A76" w:rsidR="00AD7AB5" w:rsidRPr="009A2738" w:rsidRDefault="006131B6" w:rsidP="009A2738">
      <w:pPr>
        <w:pStyle w:val="Heading2"/>
        <w:rPr>
          <w:rFonts w:ascii="Times New Roman" w:hAnsi="Times New Roman" w:cs="Times New Roman"/>
          <w:b/>
          <w:bCs/>
          <w:color w:val="auto"/>
          <w:sz w:val="24"/>
          <w:szCs w:val="24"/>
        </w:rPr>
      </w:pPr>
      <w:bookmarkStart w:id="4" w:name="_Toc41487425"/>
      <w:r w:rsidRPr="009A2738">
        <w:rPr>
          <w:rFonts w:ascii="Times New Roman" w:hAnsi="Times New Roman" w:cs="Times New Roman"/>
          <w:b/>
          <w:bCs/>
          <w:color w:val="auto"/>
          <w:sz w:val="24"/>
          <w:szCs w:val="24"/>
          <w:u w:val="single"/>
        </w:rPr>
        <w:t>ARTICLE</w:t>
      </w:r>
      <w:r w:rsidR="00B147DA" w:rsidRPr="009A2738">
        <w:rPr>
          <w:rFonts w:ascii="Times New Roman" w:hAnsi="Times New Roman" w:cs="Times New Roman"/>
          <w:b/>
          <w:bCs/>
          <w:color w:val="auto"/>
          <w:sz w:val="24"/>
          <w:szCs w:val="24"/>
          <w:u w:val="single"/>
        </w:rPr>
        <w:t xml:space="preserve"> 2: </w:t>
      </w:r>
      <w:r w:rsidR="00DD601C" w:rsidRPr="009A2738">
        <w:rPr>
          <w:rFonts w:ascii="Times New Roman" w:hAnsi="Times New Roman" w:cs="Times New Roman"/>
          <w:b/>
          <w:bCs/>
          <w:color w:val="auto"/>
          <w:sz w:val="24"/>
          <w:szCs w:val="24"/>
        </w:rPr>
        <w:tab/>
      </w:r>
      <w:r w:rsidR="00DD601C" w:rsidRPr="009A2738">
        <w:rPr>
          <w:rFonts w:ascii="Times New Roman" w:hAnsi="Times New Roman" w:cs="Times New Roman"/>
          <w:b/>
          <w:bCs/>
          <w:color w:val="auto"/>
          <w:sz w:val="24"/>
          <w:szCs w:val="24"/>
        </w:rPr>
        <w:tab/>
      </w:r>
      <w:r w:rsidR="00AD7AB5" w:rsidRPr="009A2738">
        <w:rPr>
          <w:rFonts w:ascii="Times New Roman" w:hAnsi="Times New Roman" w:cs="Times New Roman"/>
          <w:b/>
          <w:bCs/>
          <w:color w:val="auto"/>
          <w:sz w:val="24"/>
          <w:szCs w:val="24"/>
        </w:rPr>
        <w:t>DEFINITIONS</w:t>
      </w:r>
      <w:bookmarkEnd w:id="4"/>
    </w:p>
    <w:p w14:paraId="3F8C059A" w14:textId="77777777" w:rsidR="00AD7AB5" w:rsidRPr="008C68FB" w:rsidRDefault="00AD7AB5" w:rsidP="007B36E1">
      <w:pPr>
        <w:jc w:val="both"/>
      </w:pPr>
    </w:p>
    <w:p w14:paraId="79BFBBA2" w14:textId="77777777" w:rsidR="00AD7AB5" w:rsidRPr="008C68FB" w:rsidRDefault="00AD7AB5" w:rsidP="007B36E1">
      <w:pPr>
        <w:jc w:val="both"/>
      </w:pPr>
      <w:r w:rsidRPr="008C68FB">
        <w:t>When used in this Ordinance, the following words and terms shall have the following meaning unless expressly indicated otherwise:</w:t>
      </w:r>
    </w:p>
    <w:p w14:paraId="4B8E3C1F" w14:textId="77777777" w:rsidR="00A96940" w:rsidRPr="008C68FB" w:rsidRDefault="00A96940" w:rsidP="007B36E1">
      <w:pPr>
        <w:jc w:val="both"/>
      </w:pPr>
    </w:p>
    <w:p w14:paraId="2AA55E49" w14:textId="77777777" w:rsidR="00A96940" w:rsidRPr="008C68FB" w:rsidRDefault="00A96940" w:rsidP="007B36E1">
      <w:pPr>
        <w:jc w:val="both"/>
      </w:pPr>
      <w:r w:rsidRPr="00D97BB4">
        <w:rPr>
          <w:u w:val="single"/>
        </w:rPr>
        <w:t>ADMINISTRATIVE OFFICE</w:t>
      </w:r>
      <w:r w:rsidR="00F01A38" w:rsidRPr="00D97BB4">
        <w:rPr>
          <w:u w:val="single"/>
        </w:rPr>
        <w:t>:</w:t>
      </w:r>
      <w:r w:rsidR="00F01A38" w:rsidRPr="008C68FB">
        <w:t xml:space="preserve"> </w:t>
      </w:r>
      <w:r w:rsidR="00314A3E">
        <w:t xml:space="preserve"> </w:t>
      </w:r>
      <w:r w:rsidR="00F01A38" w:rsidRPr="005A659C">
        <w:t xml:space="preserve">Means </w:t>
      </w:r>
      <w:r w:rsidR="005A659C" w:rsidRPr="0091587F">
        <w:t>Lavaca Navidad River Authority Office Complex, 4631 FM 3131, located approximately seven (7) miles east of Edna, Jackson County, Texas off FM 3131.</w:t>
      </w:r>
    </w:p>
    <w:p w14:paraId="251ED503" w14:textId="77777777" w:rsidR="00AD7AB5" w:rsidRPr="008C68FB" w:rsidRDefault="00AD7AB5" w:rsidP="007B36E1">
      <w:pPr>
        <w:jc w:val="both"/>
      </w:pPr>
    </w:p>
    <w:p w14:paraId="2ADE9A4D" w14:textId="77777777" w:rsidR="00CA4E2B" w:rsidRPr="008C68FB" w:rsidRDefault="00CA4E2B" w:rsidP="007B36E1">
      <w:pPr>
        <w:jc w:val="both"/>
      </w:pPr>
      <w:r w:rsidRPr="008C68FB">
        <w:rPr>
          <w:u w:val="single"/>
        </w:rPr>
        <w:t>AIRCRAFT:</w:t>
      </w:r>
      <w:r w:rsidR="00F4758A" w:rsidRPr="008C68FB">
        <w:t xml:space="preserve">  </w:t>
      </w:r>
      <w:r w:rsidRPr="008C68FB">
        <w:t>Means and airplane, helicopter, Unmanned Aerial Vehicle (UAV)</w:t>
      </w:r>
      <w:r w:rsidR="00F86802" w:rsidRPr="008C68FB">
        <w:t xml:space="preserve"> </w:t>
      </w:r>
      <w:r w:rsidRPr="008C68FB">
        <w:t>or</w:t>
      </w:r>
      <w:r w:rsidR="00F86802" w:rsidRPr="008C68FB">
        <w:t xml:space="preserve"> any other </w:t>
      </w:r>
      <w:r w:rsidR="00AE15B2" w:rsidRPr="008C68FB">
        <w:t xml:space="preserve">Motor driven </w:t>
      </w:r>
      <w:r w:rsidRPr="008C68FB">
        <w:t xml:space="preserve">machine capable of </w:t>
      </w:r>
      <w:r w:rsidR="00F86802" w:rsidRPr="008C68FB">
        <w:t xml:space="preserve">sustained </w:t>
      </w:r>
      <w:r w:rsidRPr="008C68FB">
        <w:t>flight</w:t>
      </w:r>
      <w:r w:rsidR="00F86802" w:rsidRPr="008C68FB">
        <w:t>.</w:t>
      </w:r>
    </w:p>
    <w:p w14:paraId="38D23704" w14:textId="77777777" w:rsidR="00F86802" w:rsidRPr="008C68FB" w:rsidRDefault="00F86802" w:rsidP="007B36E1">
      <w:pPr>
        <w:ind w:left="720" w:hanging="720"/>
        <w:jc w:val="both"/>
      </w:pPr>
    </w:p>
    <w:p w14:paraId="73957362" w14:textId="77777777" w:rsidR="00F86802" w:rsidRPr="008C68FB" w:rsidRDefault="00F86802" w:rsidP="007B36E1">
      <w:pPr>
        <w:jc w:val="both"/>
      </w:pPr>
      <w:r w:rsidRPr="008C68FB">
        <w:rPr>
          <w:u w:val="single"/>
        </w:rPr>
        <w:t>AIRGUN:</w:t>
      </w:r>
      <w:r w:rsidR="00F4758A" w:rsidRPr="008C68FB">
        <w:t xml:space="preserve">  </w:t>
      </w:r>
      <w:r w:rsidRPr="008C68FB">
        <w:t xml:space="preserve">Means an air rifle, air pistol, BB </w:t>
      </w:r>
      <w:r w:rsidR="00AE15B2" w:rsidRPr="008C68FB">
        <w:t>g</w:t>
      </w:r>
      <w:r w:rsidRPr="008C68FB">
        <w:t xml:space="preserve">un or any other weapon that discharges a projectile using compressed air as the </w:t>
      </w:r>
      <w:r w:rsidR="004135A2" w:rsidRPr="008C68FB">
        <w:t>propellant</w:t>
      </w:r>
      <w:r w:rsidRPr="008C68FB">
        <w:t>.</w:t>
      </w:r>
    </w:p>
    <w:p w14:paraId="47787C20" w14:textId="77777777" w:rsidR="00CA4E2B" w:rsidRPr="008C68FB" w:rsidRDefault="00CA4E2B" w:rsidP="007B36E1">
      <w:pPr>
        <w:ind w:left="720" w:hanging="720"/>
        <w:jc w:val="both"/>
      </w:pPr>
    </w:p>
    <w:p w14:paraId="743EA579" w14:textId="77777777" w:rsidR="00AD7AB5" w:rsidRPr="008C68FB" w:rsidRDefault="00AD7AB5" w:rsidP="007B36E1">
      <w:pPr>
        <w:jc w:val="both"/>
      </w:pPr>
      <w:r w:rsidRPr="008C68FB">
        <w:rPr>
          <w:caps/>
          <w:u w:val="single"/>
        </w:rPr>
        <w:t>Authority</w:t>
      </w:r>
      <w:r w:rsidRPr="008C68FB">
        <w:rPr>
          <w:u w:val="single"/>
        </w:rPr>
        <w:t>:</w:t>
      </w:r>
      <w:r w:rsidR="00F4758A" w:rsidRPr="008C68FB">
        <w:t xml:space="preserve">  </w:t>
      </w:r>
      <w:r w:rsidRPr="008C68FB">
        <w:t>Means the Lavaca-Navidad River Authority of Texas, which is a conservation</w:t>
      </w:r>
      <w:r w:rsidR="00314A3E">
        <w:t xml:space="preserve"> </w:t>
      </w:r>
      <w:r w:rsidRPr="008C68FB">
        <w:t>and reclamation district, governmental agency of the State of Texas and a body politic and</w:t>
      </w:r>
      <w:r w:rsidR="00314A3E">
        <w:t xml:space="preserve"> </w:t>
      </w:r>
      <w:r w:rsidR="00406A89" w:rsidRPr="008C68FB">
        <w:t>c</w:t>
      </w:r>
      <w:r w:rsidRPr="008C68FB">
        <w:t>orporate created by the Texas Legislature under the authority of Article XVI, Section 59 of the</w:t>
      </w:r>
      <w:r w:rsidR="00314A3E">
        <w:t xml:space="preserve"> </w:t>
      </w:r>
      <w:r w:rsidRPr="008C68FB">
        <w:t>Texas Constitution, said creating statute being formerly codified as Article 8280-131, Revised</w:t>
      </w:r>
      <w:r w:rsidR="00610767">
        <w:t xml:space="preserve"> </w:t>
      </w:r>
      <w:r w:rsidRPr="008C68FB">
        <w:t>Civil Statutes of Texas.</w:t>
      </w:r>
    </w:p>
    <w:p w14:paraId="225F0899" w14:textId="77777777" w:rsidR="00A1233E" w:rsidRPr="008C68FB" w:rsidRDefault="00A1233E" w:rsidP="007B36E1">
      <w:pPr>
        <w:ind w:left="720" w:hanging="720"/>
        <w:jc w:val="both"/>
      </w:pPr>
    </w:p>
    <w:p w14:paraId="32D98FF4" w14:textId="77777777" w:rsidR="00A1233E" w:rsidRPr="008C68FB" w:rsidRDefault="00EB4B7D" w:rsidP="00314035">
      <w:pPr>
        <w:jc w:val="both"/>
      </w:pPr>
      <w:r w:rsidRPr="00D97BB4">
        <w:rPr>
          <w:u w:val="single"/>
        </w:rPr>
        <w:t>AUTHORITY PROGRAM:</w:t>
      </w:r>
      <w:r w:rsidRPr="0071058A">
        <w:t xml:space="preserve"> </w:t>
      </w:r>
      <w:r w:rsidR="00314A3E" w:rsidRPr="0071058A">
        <w:t xml:space="preserve"> </w:t>
      </w:r>
      <w:r w:rsidRPr="0071058A">
        <w:t>Means</w:t>
      </w:r>
      <w:r w:rsidR="0071058A">
        <w:t xml:space="preserve"> an activity authorized by the Board</w:t>
      </w:r>
      <w:r w:rsidR="00C13FC3">
        <w:t xml:space="preserve">, </w:t>
      </w:r>
      <w:r w:rsidR="0071058A">
        <w:t>General Manager</w:t>
      </w:r>
      <w:r w:rsidR="00C13FC3">
        <w:t xml:space="preserve"> or their designate</w:t>
      </w:r>
      <w:r w:rsidR="0071058A">
        <w:t>.</w:t>
      </w:r>
    </w:p>
    <w:p w14:paraId="5F744A39" w14:textId="77777777" w:rsidR="00AD7AB5" w:rsidRPr="008C68FB" w:rsidRDefault="00AD7AB5" w:rsidP="007B36E1">
      <w:pPr>
        <w:ind w:left="720" w:hanging="720"/>
        <w:jc w:val="both"/>
      </w:pPr>
    </w:p>
    <w:p w14:paraId="0B504A99" w14:textId="649C1F5E" w:rsidR="008025D6" w:rsidRPr="008C68FB" w:rsidRDefault="008025D6" w:rsidP="007B36E1">
      <w:pPr>
        <w:jc w:val="both"/>
      </w:pPr>
      <w:r w:rsidRPr="00D97BB4">
        <w:rPr>
          <w:u w:val="single"/>
        </w:rPr>
        <w:lastRenderedPageBreak/>
        <w:t>AUTHORITY PROPERTY:</w:t>
      </w:r>
      <w:r w:rsidRPr="008C68FB">
        <w:t xml:space="preserve"> </w:t>
      </w:r>
      <w:r w:rsidR="00314A3E">
        <w:t xml:space="preserve"> </w:t>
      </w:r>
      <w:r w:rsidRPr="008C68FB">
        <w:t xml:space="preserve">Means any land in which the Authority has a property interest, or which is subject to the control of the Authority.  Such lands sometimes being referred to as </w:t>
      </w:r>
      <w:r w:rsidR="002012D0" w:rsidRPr="008C68FB">
        <w:t xml:space="preserve">“Lands Owned or Controlled by the Authority” or </w:t>
      </w:r>
      <w:r w:rsidRPr="008C68FB">
        <w:t>“Project Lands</w:t>
      </w:r>
      <w:r w:rsidR="00C47604">
        <w:t>.”</w:t>
      </w:r>
    </w:p>
    <w:p w14:paraId="224A738D" w14:textId="77777777" w:rsidR="00A1233E" w:rsidRPr="008C68FB" w:rsidRDefault="00A1233E" w:rsidP="007B36E1">
      <w:pPr>
        <w:ind w:left="720" w:hanging="720"/>
        <w:jc w:val="both"/>
      </w:pPr>
    </w:p>
    <w:p w14:paraId="1D3FA2E5" w14:textId="77777777" w:rsidR="00A1233E" w:rsidRPr="008C68FB" w:rsidRDefault="00A1233E" w:rsidP="007B36E1">
      <w:pPr>
        <w:jc w:val="both"/>
      </w:pPr>
      <w:r w:rsidRPr="00D97BB4">
        <w:rPr>
          <w:u w:val="single"/>
        </w:rPr>
        <w:t>AUTHORIZED PERSON:</w:t>
      </w:r>
      <w:r w:rsidRPr="008C68FB">
        <w:t xml:space="preserve"> </w:t>
      </w:r>
      <w:r w:rsidR="00314A3E">
        <w:t xml:space="preserve"> </w:t>
      </w:r>
      <w:r w:rsidRPr="008C68FB">
        <w:t>Means the Board, General Manager or the designate of the Board or General Manager.</w:t>
      </w:r>
    </w:p>
    <w:p w14:paraId="2D58E749" w14:textId="77777777" w:rsidR="008025D6" w:rsidRPr="008C68FB" w:rsidRDefault="008025D6" w:rsidP="007B36E1">
      <w:pPr>
        <w:ind w:left="720" w:hanging="720"/>
        <w:jc w:val="both"/>
      </w:pPr>
    </w:p>
    <w:p w14:paraId="46ADA8EC" w14:textId="77777777" w:rsidR="00AD7AB5" w:rsidRPr="008C68FB" w:rsidRDefault="00AD7AB5" w:rsidP="007B36E1">
      <w:pPr>
        <w:jc w:val="both"/>
      </w:pPr>
      <w:r w:rsidRPr="008C68FB">
        <w:rPr>
          <w:caps/>
          <w:u w:val="single"/>
        </w:rPr>
        <w:t>Board</w:t>
      </w:r>
      <w:r w:rsidRPr="008C68FB">
        <w:rPr>
          <w:u w:val="single"/>
        </w:rPr>
        <w:t>:</w:t>
      </w:r>
      <w:r w:rsidRPr="008C68FB">
        <w:t xml:space="preserve">  Means the Board of Directors of the Lavaca-Navidad River Authority.</w:t>
      </w:r>
    </w:p>
    <w:p w14:paraId="0F363191" w14:textId="77777777" w:rsidR="00AD7AB5" w:rsidRPr="008C68FB" w:rsidRDefault="00AD7AB5" w:rsidP="007B36E1">
      <w:pPr>
        <w:jc w:val="both"/>
      </w:pPr>
    </w:p>
    <w:p w14:paraId="2D183442" w14:textId="77777777" w:rsidR="00AD7AB5" w:rsidRPr="008C68FB" w:rsidRDefault="00F86802" w:rsidP="007B36E1">
      <w:pPr>
        <w:jc w:val="both"/>
      </w:pPr>
      <w:r w:rsidRPr="008C68FB">
        <w:rPr>
          <w:caps/>
          <w:u w:val="single"/>
        </w:rPr>
        <w:t>B</w:t>
      </w:r>
      <w:r w:rsidR="00AD7AB5" w:rsidRPr="008C68FB">
        <w:rPr>
          <w:caps/>
          <w:u w:val="single"/>
        </w:rPr>
        <w:t>oat Livery</w:t>
      </w:r>
      <w:r w:rsidR="00AD7AB5" w:rsidRPr="008C68FB">
        <w:rPr>
          <w:u w:val="single"/>
        </w:rPr>
        <w:t>:</w:t>
      </w:r>
      <w:r w:rsidR="00AD7AB5" w:rsidRPr="008C68FB">
        <w:t xml:space="preserve">  Means a commercial establishment engaged in the renting or hiring out of boats for profit and/or the renting of space for the storage of boats.</w:t>
      </w:r>
    </w:p>
    <w:p w14:paraId="1499A4BE" w14:textId="77777777" w:rsidR="003E6B76" w:rsidRPr="008C68FB" w:rsidRDefault="003E6B76" w:rsidP="007B36E1">
      <w:pPr>
        <w:jc w:val="both"/>
      </w:pPr>
    </w:p>
    <w:p w14:paraId="6551BB8D" w14:textId="514CC156" w:rsidR="003E6B76" w:rsidRPr="008C68FB" w:rsidRDefault="003E6B76" w:rsidP="007B36E1">
      <w:pPr>
        <w:jc w:val="both"/>
      </w:pPr>
      <w:r w:rsidRPr="00D97BB4">
        <w:rPr>
          <w:u w:val="single"/>
        </w:rPr>
        <w:t>FACILITIES:</w:t>
      </w:r>
      <w:r w:rsidRPr="008C68FB">
        <w:t xml:space="preserve"> </w:t>
      </w:r>
      <w:r w:rsidR="00314A3E">
        <w:t xml:space="preserve"> </w:t>
      </w:r>
      <w:r w:rsidRPr="008C68FB">
        <w:t xml:space="preserve">Means </w:t>
      </w:r>
      <w:r w:rsidR="00366028" w:rsidRPr="008C68FB">
        <w:t>all</w:t>
      </w:r>
      <w:r w:rsidRPr="008C68FB">
        <w:t xml:space="preserve"> personal property</w:t>
      </w:r>
      <w:r w:rsidR="00366028" w:rsidRPr="008C68FB">
        <w:t xml:space="preserve">, buildings, pavilions, docks, </w:t>
      </w:r>
      <w:r w:rsidR="00353C2E" w:rsidRPr="008C68FB">
        <w:t>piers, fixtures</w:t>
      </w:r>
      <w:r w:rsidR="00366028" w:rsidRPr="008C68FB">
        <w:t>, equipment,</w:t>
      </w:r>
      <w:r w:rsidR="005048A2">
        <w:t xml:space="preserve"> dam, spillway, public works</w:t>
      </w:r>
      <w:r w:rsidR="00366028" w:rsidRPr="008C68FB">
        <w:t xml:space="preserve"> pipelines, pumps, water wells, vehicles</w:t>
      </w:r>
      <w:r w:rsidR="002E4E3A" w:rsidRPr="008C68FB">
        <w:t>, fences, vessels, motorboats</w:t>
      </w:r>
      <w:r w:rsidR="00162DEC">
        <w:t xml:space="preserve"> </w:t>
      </w:r>
      <w:r w:rsidR="005048A2">
        <w:t>and Authority Property.</w:t>
      </w:r>
    </w:p>
    <w:p w14:paraId="0B9508B6" w14:textId="77777777" w:rsidR="00AD7AB5" w:rsidRPr="008C68FB" w:rsidRDefault="00AD7AB5" w:rsidP="007B36E1">
      <w:pPr>
        <w:jc w:val="both"/>
      </w:pPr>
    </w:p>
    <w:p w14:paraId="6F7BE496" w14:textId="77777777" w:rsidR="00AD7AB5" w:rsidRPr="008C68FB" w:rsidRDefault="00AD7AB5" w:rsidP="007B36E1">
      <w:pPr>
        <w:jc w:val="both"/>
      </w:pPr>
      <w:r w:rsidRPr="008C68FB">
        <w:rPr>
          <w:caps/>
          <w:u w:val="single"/>
        </w:rPr>
        <w:t>Lake Texana</w:t>
      </w:r>
      <w:r w:rsidRPr="008C68FB">
        <w:rPr>
          <w:u w:val="single"/>
        </w:rPr>
        <w:t>:</w:t>
      </w:r>
      <w:r w:rsidRPr="008C68FB">
        <w:t xml:space="preserve">  Means the </w:t>
      </w:r>
      <w:r w:rsidR="00406A89" w:rsidRPr="008C68FB">
        <w:t xml:space="preserve">Waterbody </w:t>
      </w:r>
      <w:r w:rsidRPr="008C68FB">
        <w:t>created by the Palmetto Bend Dam, said term sometimes being referred to as the “Reservoir”</w:t>
      </w:r>
      <w:r w:rsidR="00ED08C4" w:rsidRPr="008C68FB">
        <w:t xml:space="preserve"> and includes those portions of the Navidad River, Sandys Creek and Mustang Creek encompassed by the Project as defined herein.</w:t>
      </w:r>
    </w:p>
    <w:p w14:paraId="7EFD50B7" w14:textId="77777777" w:rsidR="00AD7AB5" w:rsidRPr="008C68FB" w:rsidRDefault="00AD7AB5" w:rsidP="007B36E1">
      <w:pPr>
        <w:jc w:val="both"/>
      </w:pPr>
    </w:p>
    <w:p w14:paraId="570E70FE" w14:textId="77777777" w:rsidR="00AD7AB5" w:rsidRPr="008C68FB" w:rsidRDefault="00AD7AB5" w:rsidP="007B36E1">
      <w:pPr>
        <w:jc w:val="both"/>
      </w:pPr>
      <w:r w:rsidRPr="008C68FB">
        <w:rPr>
          <w:caps/>
          <w:u w:val="single"/>
        </w:rPr>
        <w:t>Lands owned or controlled by the Authority</w:t>
      </w:r>
      <w:r w:rsidRPr="008C68FB">
        <w:rPr>
          <w:u w:val="single"/>
        </w:rPr>
        <w:t>:</w:t>
      </w:r>
      <w:r w:rsidRPr="008C68FB">
        <w:t xml:space="preserve">  Means any land in which the Authority has a property </w:t>
      </w:r>
      <w:r w:rsidR="009620F4" w:rsidRPr="008C68FB">
        <w:t>interest,</w:t>
      </w:r>
      <w:r w:rsidRPr="008C68FB">
        <w:t xml:space="preserve"> or which is subject to the control of the Authority</w:t>
      </w:r>
      <w:r w:rsidR="00BA42EF" w:rsidRPr="008C68FB">
        <w:t>.  S</w:t>
      </w:r>
      <w:r w:rsidRPr="008C68FB">
        <w:t xml:space="preserve">uch lands sometimes being referred to as “Project </w:t>
      </w:r>
      <w:r w:rsidR="008025D6" w:rsidRPr="008C68FB">
        <w:t>Lands</w:t>
      </w:r>
      <w:r w:rsidRPr="008C68FB">
        <w:t>”.</w:t>
      </w:r>
    </w:p>
    <w:p w14:paraId="6011AB7F" w14:textId="77777777" w:rsidR="00710D50" w:rsidRPr="008C68FB" w:rsidRDefault="00710D50" w:rsidP="007B36E1">
      <w:pPr>
        <w:ind w:left="720" w:hanging="720"/>
        <w:jc w:val="both"/>
      </w:pPr>
    </w:p>
    <w:p w14:paraId="20ECFE35" w14:textId="77777777" w:rsidR="00AD7AB5" w:rsidRPr="008C68FB" w:rsidRDefault="00AD7AB5" w:rsidP="007B36E1">
      <w:pPr>
        <w:jc w:val="both"/>
      </w:pPr>
      <w:r w:rsidRPr="008C68FB">
        <w:rPr>
          <w:caps/>
          <w:u w:val="single"/>
        </w:rPr>
        <w:t>Law Enforcement Personnel</w:t>
      </w:r>
      <w:r w:rsidRPr="008C68FB">
        <w:rPr>
          <w:u w:val="single"/>
        </w:rPr>
        <w:t>:</w:t>
      </w:r>
      <w:r w:rsidR="00406A89" w:rsidRPr="008C68FB">
        <w:t xml:space="preserve">  </w:t>
      </w:r>
      <w:r w:rsidRPr="008C68FB">
        <w:t xml:space="preserve">Means </w:t>
      </w:r>
      <w:r w:rsidR="00710D50" w:rsidRPr="008C68FB">
        <w:t xml:space="preserve">personnel </w:t>
      </w:r>
      <w:r w:rsidR="00180ECB" w:rsidRPr="008C68FB">
        <w:t>employed</w:t>
      </w:r>
      <w:r w:rsidR="00710D50" w:rsidRPr="008C68FB">
        <w:t xml:space="preserve"> or otherwise contracted by the Authority to perform </w:t>
      </w:r>
      <w:r w:rsidR="00406A89" w:rsidRPr="008C68FB">
        <w:t xml:space="preserve">law enforcement and/or security </w:t>
      </w:r>
      <w:r w:rsidR="00710D50" w:rsidRPr="008C68FB">
        <w:t xml:space="preserve">duties to administer the rules </w:t>
      </w:r>
      <w:r w:rsidR="00406A89" w:rsidRPr="008C68FB">
        <w:t xml:space="preserve">and Ordinance </w:t>
      </w:r>
      <w:r w:rsidR="00710D50" w:rsidRPr="008C68FB">
        <w:t>of the</w:t>
      </w:r>
      <w:r w:rsidR="00406A89" w:rsidRPr="008C68FB">
        <w:t xml:space="preserve"> </w:t>
      </w:r>
      <w:r w:rsidR="00710D50" w:rsidRPr="008C68FB">
        <w:t>Authority</w:t>
      </w:r>
      <w:r w:rsidR="00406A89" w:rsidRPr="008C68FB">
        <w:t xml:space="preserve"> and s</w:t>
      </w:r>
      <w:r w:rsidR="00710D50" w:rsidRPr="008C68FB">
        <w:t xml:space="preserve">tate </w:t>
      </w:r>
      <w:r w:rsidR="00406A89" w:rsidRPr="008C68FB">
        <w:t xml:space="preserve">and </w:t>
      </w:r>
      <w:r w:rsidR="00710D50" w:rsidRPr="008C68FB">
        <w:t>local law</w:t>
      </w:r>
      <w:r w:rsidR="00406A89" w:rsidRPr="008C68FB">
        <w:t>s</w:t>
      </w:r>
      <w:r w:rsidR="00710D50" w:rsidRPr="008C68FB">
        <w:t xml:space="preserve"> on </w:t>
      </w:r>
      <w:r w:rsidR="008B6810" w:rsidRPr="008C68FB">
        <w:t>Lands Owned or Controlled by the Authority</w:t>
      </w:r>
      <w:r w:rsidR="00710D50" w:rsidRPr="008C68FB">
        <w:t xml:space="preserve">.  </w:t>
      </w:r>
    </w:p>
    <w:p w14:paraId="3EE0ED47" w14:textId="77777777" w:rsidR="00AD7AB5" w:rsidRPr="008C68FB" w:rsidRDefault="00AD7AB5" w:rsidP="007B36E1">
      <w:pPr>
        <w:jc w:val="both"/>
      </w:pPr>
    </w:p>
    <w:p w14:paraId="55FB9535" w14:textId="77777777" w:rsidR="00AD7AB5" w:rsidRPr="008C68FB" w:rsidRDefault="00AD7AB5" w:rsidP="007B36E1">
      <w:pPr>
        <w:jc w:val="both"/>
      </w:pPr>
      <w:r w:rsidRPr="008C68FB">
        <w:rPr>
          <w:caps/>
          <w:u w:val="single"/>
        </w:rPr>
        <w:t>Palmetto Bend Dam</w:t>
      </w:r>
      <w:r w:rsidRPr="008C68FB">
        <w:rPr>
          <w:u w:val="single"/>
        </w:rPr>
        <w:t>:</w:t>
      </w:r>
      <w:r w:rsidRPr="008C68FB">
        <w:t xml:space="preserve">  Means that earth</w:t>
      </w:r>
      <w:r w:rsidR="008B6810" w:rsidRPr="008C68FB">
        <w:t>en-</w:t>
      </w:r>
      <w:r w:rsidRPr="008C68FB">
        <w:t>fill</w:t>
      </w:r>
      <w:r w:rsidR="008B6810" w:rsidRPr="008C68FB">
        <w:t xml:space="preserve">ed </w:t>
      </w:r>
      <w:r w:rsidRPr="008C68FB">
        <w:t>embankment, concrete spillway and gates,</w:t>
      </w:r>
      <w:r w:rsidR="00AC69EC">
        <w:t xml:space="preserve"> </w:t>
      </w:r>
      <w:r w:rsidRPr="008C68FB">
        <w:t>and outlet works owned, operated and maintained by the Authority on the Navidad River in Jackson County, Texas, as part of the Project.</w:t>
      </w:r>
    </w:p>
    <w:p w14:paraId="2F97F8FB" w14:textId="77777777" w:rsidR="00AD7AB5" w:rsidRPr="008C68FB" w:rsidRDefault="00AD7AB5" w:rsidP="007B36E1">
      <w:pPr>
        <w:ind w:left="720" w:hanging="720"/>
        <w:jc w:val="both"/>
      </w:pPr>
    </w:p>
    <w:p w14:paraId="74379025" w14:textId="77777777" w:rsidR="00AD7AB5" w:rsidRPr="008C68FB" w:rsidRDefault="00AD7AB5" w:rsidP="007B36E1">
      <w:pPr>
        <w:jc w:val="both"/>
      </w:pPr>
      <w:r w:rsidRPr="008C68FB">
        <w:rPr>
          <w:caps/>
          <w:u w:val="single"/>
        </w:rPr>
        <w:t>Marina</w:t>
      </w:r>
      <w:r w:rsidRPr="008C68FB">
        <w:rPr>
          <w:u w:val="single"/>
        </w:rPr>
        <w:t>:</w:t>
      </w:r>
      <w:r w:rsidRPr="008C68FB">
        <w:t xml:space="preserve">  Means a basin, pier, floating structure, boat dock, or any other permanent or floating structure providing for anchorage or storage for vessels.</w:t>
      </w:r>
    </w:p>
    <w:p w14:paraId="12A1C8EA" w14:textId="77777777" w:rsidR="00AD7AB5" w:rsidRPr="008C68FB" w:rsidRDefault="00AD7AB5" w:rsidP="007B36E1">
      <w:pPr>
        <w:jc w:val="both"/>
      </w:pPr>
    </w:p>
    <w:p w14:paraId="63A57B05" w14:textId="77777777" w:rsidR="00AD7AB5" w:rsidRPr="008C68FB" w:rsidRDefault="00AD7AB5" w:rsidP="007B36E1">
      <w:pPr>
        <w:jc w:val="both"/>
      </w:pPr>
      <w:r w:rsidRPr="008C68FB">
        <w:rPr>
          <w:caps/>
          <w:u w:val="single"/>
        </w:rPr>
        <w:t>Motorboat</w:t>
      </w:r>
      <w:r w:rsidRPr="008C68FB">
        <w:rPr>
          <w:u w:val="single"/>
        </w:rPr>
        <w:t>:</w:t>
      </w:r>
      <w:r w:rsidRPr="008C68FB">
        <w:t xml:space="preserve">  Means any vessel propelled </w:t>
      </w:r>
      <w:r w:rsidR="00525097" w:rsidRPr="008C68FB">
        <w:t>or designed to be propelled by machinery</w:t>
      </w:r>
      <w:r w:rsidRPr="008C68FB">
        <w:t xml:space="preserve">, </w:t>
      </w:r>
      <w:proofErr w:type="gramStart"/>
      <w:r w:rsidR="008B6810" w:rsidRPr="008C68FB">
        <w:t>whether</w:t>
      </w:r>
      <w:r w:rsidRPr="008C68FB">
        <w:t xml:space="preserve"> </w:t>
      </w:r>
      <w:r w:rsidR="00525097" w:rsidRPr="008C68FB">
        <w:t>or not</w:t>
      </w:r>
      <w:proofErr w:type="gramEnd"/>
      <w:r w:rsidR="00525097" w:rsidRPr="008C68FB">
        <w:t xml:space="preserve"> the machinery is permanently or temporarily affixed or </w:t>
      </w:r>
      <w:r w:rsidRPr="008C68FB">
        <w:t>is the principal source of propulsion</w:t>
      </w:r>
      <w:r w:rsidR="001F644B" w:rsidRPr="008C68FB">
        <w:t xml:space="preserve">. </w:t>
      </w:r>
    </w:p>
    <w:p w14:paraId="5E6D49A1" w14:textId="77777777" w:rsidR="00AD7AB5" w:rsidRPr="008C68FB" w:rsidRDefault="00AD7AB5" w:rsidP="007B36E1">
      <w:pPr>
        <w:jc w:val="both"/>
      </w:pPr>
    </w:p>
    <w:p w14:paraId="21AE8506" w14:textId="77777777" w:rsidR="00AD7AB5" w:rsidRPr="008C68FB" w:rsidRDefault="00AD7AB5" w:rsidP="007B36E1">
      <w:pPr>
        <w:jc w:val="both"/>
      </w:pPr>
      <w:r w:rsidRPr="008C68FB">
        <w:rPr>
          <w:caps/>
          <w:u w:val="single"/>
        </w:rPr>
        <w:t>Operate</w:t>
      </w:r>
      <w:r w:rsidRPr="008C68FB">
        <w:rPr>
          <w:u w:val="single"/>
        </w:rPr>
        <w:t>:</w:t>
      </w:r>
      <w:r w:rsidRPr="008C68FB">
        <w:t xml:space="preserve"> </w:t>
      </w:r>
      <w:r w:rsidR="00B147DA" w:rsidRPr="008C68FB">
        <w:t xml:space="preserve">(Operator) </w:t>
      </w:r>
      <w:r w:rsidRPr="008C68FB">
        <w:t xml:space="preserve">Means to </w:t>
      </w:r>
      <w:r w:rsidR="008B6810" w:rsidRPr="008C68FB">
        <w:t xml:space="preserve">drive, </w:t>
      </w:r>
      <w:r w:rsidRPr="008C68FB">
        <w:t xml:space="preserve">navigate or otherwise </w:t>
      </w:r>
      <w:r w:rsidR="008B6810" w:rsidRPr="008C68FB">
        <w:t>control the steering</w:t>
      </w:r>
      <w:r w:rsidR="0092244F" w:rsidRPr="008C68FB">
        <w:t xml:space="preserve">, path </w:t>
      </w:r>
      <w:r w:rsidR="008B6810" w:rsidRPr="008C68FB">
        <w:t xml:space="preserve">and speed of </w:t>
      </w:r>
      <w:r w:rsidR="0092244F" w:rsidRPr="008C68FB">
        <w:t>a</w:t>
      </w:r>
      <w:r w:rsidR="00B147DA" w:rsidRPr="008C68FB">
        <w:t xml:space="preserve"> </w:t>
      </w:r>
      <w:r w:rsidR="0092244F" w:rsidRPr="008C68FB">
        <w:t>V</w:t>
      </w:r>
      <w:r w:rsidR="008B6810" w:rsidRPr="008C68FB">
        <w:t>ehicle</w:t>
      </w:r>
      <w:r w:rsidR="0092244F" w:rsidRPr="008C68FB">
        <w:t>, UAV, Aircraft, M</w:t>
      </w:r>
      <w:r w:rsidR="00893423" w:rsidRPr="008C68FB">
        <w:t>otorboat</w:t>
      </w:r>
      <w:r w:rsidR="008B6810" w:rsidRPr="008C68FB">
        <w:t xml:space="preserve">, Personal Watercraft </w:t>
      </w:r>
      <w:r w:rsidRPr="008C68FB">
        <w:t xml:space="preserve">or </w:t>
      </w:r>
      <w:r w:rsidR="00AE15B2" w:rsidRPr="008C68FB">
        <w:t>V</w:t>
      </w:r>
      <w:r w:rsidRPr="008C68FB">
        <w:t>essel.</w:t>
      </w:r>
    </w:p>
    <w:p w14:paraId="3F32015C" w14:textId="77777777" w:rsidR="00AD7AB5" w:rsidRPr="008C68FB" w:rsidRDefault="00AD7AB5" w:rsidP="007B36E1">
      <w:pPr>
        <w:jc w:val="both"/>
      </w:pPr>
    </w:p>
    <w:p w14:paraId="7C6AF984" w14:textId="098D138D" w:rsidR="00AD7AB5" w:rsidRPr="008C68FB" w:rsidRDefault="00AD7AB5" w:rsidP="007B36E1">
      <w:pPr>
        <w:jc w:val="both"/>
      </w:pPr>
      <w:r w:rsidRPr="008C68FB">
        <w:rPr>
          <w:caps/>
          <w:u w:val="single"/>
        </w:rPr>
        <w:t>Owner</w:t>
      </w:r>
      <w:r w:rsidRPr="008C68FB">
        <w:rPr>
          <w:u w:val="single"/>
        </w:rPr>
        <w:t>:</w:t>
      </w:r>
      <w:r w:rsidRPr="008C68FB">
        <w:t xml:space="preserve">  Means a person, other than a lienholder, having the property</w:t>
      </w:r>
      <w:r w:rsidR="00F36EA0" w:rsidRPr="008C68FB">
        <w:t xml:space="preserve"> or equitable</w:t>
      </w:r>
      <w:r w:rsidRPr="008C68FB">
        <w:t xml:space="preserve"> interest in or title to </w:t>
      </w:r>
      <w:r w:rsidR="000634DB" w:rsidRPr="008C68FB">
        <w:t xml:space="preserve">a </w:t>
      </w:r>
      <w:r w:rsidR="005048A2">
        <w:t xml:space="preserve">vehicle, </w:t>
      </w:r>
      <w:r w:rsidR="000634DB" w:rsidRPr="008C68FB">
        <w:t>Vessel</w:t>
      </w:r>
      <w:r w:rsidR="005048A2">
        <w:t xml:space="preserve">, recreational vehicle </w:t>
      </w:r>
      <w:r w:rsidR="00353C2E" w:rsidRPr="008C68FB">
        <w:t>or an</w:t>
      </w:r>
      <w:r w:rsidR="0045518A">
        <w:t xml:space="preserve"> </w:t>
      </w:r>
      <w:r w:rsidR="00054DCA" w:rsidRPr="008C68FB">
        <w:t>item of value</w:t>
      </w:r>
      <w:r w:rsidRPr="008C68FB">
        <w:t xml:space="preserve">.  The term includes a person entitled to the use or </w:t>
      </w:r>
      <w:r w:rsidR="005048A2">
        <w:t xml:space="preserve">be in </w:t>
      </w:r>
      <w:r w:rsidRPr="008C68FB">
        <w:t xml:space="preserve">possession of </w:t>
      </w:r>
      <w:r w:rsidR="005048A2" w:rsidRPr="008C68FB">
        <w:t xml:space="preserve">a </w:t>
      </w:r>
      <w:r w:rsidR="005048A2">
        <w:t xml:space="preserve">vehicle, </w:t>
      </w:r>
      <w:r w:rsidR="005048A2" w:rsidRPr="008C68FB">
        <w:t>Vessel</w:t>
      </w:r>
      <w:r w:rsidR="005048A2">
        <w:t xml:space="preserve">, recreational vehicle </w:t>
      </w:r>
      <w:r w:rsidR="005048A2" w:rsidRPr="008C68FB">
        <w:t xml:space="preserve">or  </w:t>
      </w:r>
      <w:r w:rsidRPr="008C68FB">
        <w:t>a</w:t>
      </w:r>
      <w:r w:rsidR="00054DCA" w:rsidRPr="008C68FB">
        <w:t xml:space="preserve">n item of value </w:t>
      </w:r>
      <w:r w:rsidRPr="008C68FB">
        <w:t xml:space="preserve">subject to an interest in another person, reserved or created by agreement and securing payment or </w:t>
      </w:r>
      <w:r w:rsidRPr="008C68FB">
        <w:lastRenderedPageBreak/>
        <w:t>performance of an obligation, but the term excludes a lessee under a lease not intended as a security.</w:t>
      </w:r>
    </w:p>
    <w:p w14:paraId="2EF327A7" w14:textId="77777777" w:rsidR="00DE4A82" w:rsidRPr="008C68FB" w:rsidRDefault="00DE4A82" w:rsidP="007B36E1">
      <w:pPr>
        <w:ind w:left="720" w:hanging="720"/>
        <w:jc w:val="both"/>
      </w:pPr>
    </w:p>
    <w:p w14:paraId="4144FE52" w14:textId="77777777" w:rsidR="00DE4A82" w:rsidRPr="008C68FB" w:rsidRDefault="00DE4A82" w:rsidP="007B36E1">
      <w:pPr>
        <w:jc w:val="both"/>
      </w:pPr>
      <w:r w:rsidRPr="009D4D28">
        <w:rPr>
          <w:u w:val="single"/>
        </w:rPr>
        <w:t>PERMIT:</w:t>
      </w:r>
      <w:r w:rsidRPr="008C68FB">
        <w:t xml:space="preserve"> </w:t>
      </w:r>
      <w:r w:rsidR="0045518A">
        <w:t xml:space="preserve"> M</w:t>
      </w:r>
      <w:r w:rsidRPr="008C68FB">
        <w:t>eans a written authorization issued by the Board or Gen</w:t>
      </w:r>
      <w:r w:rsidR="0044661B" w:rsidRPr="008C68FB">
        <w:t>eral</w:t>
      </w:r>
      <w:r w:rsidRPr="008C68FB">
        <w:t xml:space="preserve"> Manager </w:t>
      </w:r>
      <w:r w:rsidR="005048A2">
        <w:t xml:space="preserve">or their designate </w:t>
      </w:r>
      <w:r w:rsidRPr="008C68FB">
        <w:t>including a lease.</w:t>
      </w:r>
    </w:p>
    <w:p w14:paraId="0EDD62AA" w14:textId="77777777" w:rsidR="006E393A" w:rsidRPr="008C68FB" w:rsidRDefault="006E393A" w:rsidP="007B36E1">
      <w:pPr>
        <w:jc w:val="both"/>
      </w:pPr>
    </w:p>
    <w:p w14:paraId="5E1EC330" w14:textId="77777777" w:rsidR="006E393A" w:rsidRPr="008C68FB" w:rsidRDefault="006E393A" w:rsidP="007B36E1">
      <w:pPr>
        <w:jc w:val="both"/>
      </w:pPr>
      <w:r w:rsidRPr="009D4D28">
        <w:rPr>
          <w:u w:val="single"/>
        </w:rPr>
        <w:t>PERMIT</w:t>
      </w:r>
      <w:r w:rsidR="0057148E" w:rsidRPr="009D4D28">
        <w:rPr>
          <w:u w:val="single"/>
        </w:rPr>
        <w:t>T</w:t>
      </w:r>
      <w:r w:rsidRPr="009D4D28">
        <w:rPr>
          <w:u w:val="single"/>
        </w:rPr>
        <w:t>EE:</w:t>
      </w:r>
      <w:r w:rsidRPr="008C68FB">
        <w:t xml:space="preserve"> </w:t>
      </w:r>
      <w:r w:rsidR="0045518A">
        <w:t xml:space="preserve"> </w:t>
      </w:r>
      <w:r w:rsidRPr="008C68FB">
        <w:t xml:space="preserve">Means a person holding a valid </w:t>
      </w:r>
      <w:r w:rsidR="00DE4A82" w:rsidRPr="008C68FB">
        <w:t>P</w:t>
      </w:r>
      <w:r w:rsidRPr="008C68FB">
        <w:t xml:space="preserve">ermit issued by the Board or General </w:t>
      </w:r>
      <w:r w:rsidR="00DE4A82" w:rsidRPr="008C68FB">
        <w:t>Manager</w:t>
      </w:r>
      <w:r w:rsidRPr="008C68FB">
        <w:t xml:space="preserve"> </w:t>
      </w:r>
      <w:r w:rsidR="005048A2">
        <w:t xml:space="preserve">or their designate </w:t>
      </w:r>
      <w:r w:rsidRPr="008C68FB">
        <w:t xml:space="preserve">authorizing an activity under </w:t>
      </w:r>
      <w:r w:rsidR="005048A2">
        <w:t xml:space="preserve">Authority </w:t>
      </w:r>
      <w:r w:rsidRPr="008C68FB">
        <w:t>Regulations.</w:t>
      </w:r>
    </w:p>
    <w:p w14:paraId="5D32E173" w14:textId="77777777" w:rsidR="00AD7AB5" w:rsidRPr="008C68FB" w:rsidRDefault="00AD7AB5" w:rsidP="007B36E1">
      <w:pPr>
        <w:ind w:left="720" w:hanging="720"/>
        <w:jc w:val="both"/>
      </w:pPr>
    </w:p>
    <w:p w14:paraId="03FFF0E4" w14:textId="77777777" w:rsidR="00AD7AB5" w:rsidRPr="008C68FB" w:rsidRDefault="00AD7AB5" w:rsidP="007B36E1">
      <w:pPr>
        <w:jc w:val="both"/>
      </w:pPr>
      <w:r w:rsidRPr="008C68FB">
        <w:rPr>
          <w:caps/>
          <w:u w:val="single"/>
        </w:rPr>
        <w:t>Person</w:t>
      </w:r>
      <w:r w:rsidRPr="008C68FB">
        <w:rPr>
          <w:u w:val="single"/>
        </w:rPr>
        <w:t>:</w:t>
      </w:r>
      <w:r w:rsidRPr="008C68FB">
        <w:t xml:space="preserve">  The word person shall include individuals, firms, partnerships, corporations and governmental entities, and any combination thereof.</w:t>
      </w:r>
    </w:p>
    <w:p w14:paraId="0CC914D3" w14:textId="77777777" w:rsidR="00AD7AB5" w:rsidRPr="008C68FB" w:rsidRDefault="00AD7AB5" w:rsidP="007B36E1">
      <w:pPr>
        <w:jc w:val="both"/>
      </w:pPr>
    </w:p>
    <w:p w14:paraId="1930ACC2" w14:textId="77777777" w:rsidR="00710D50" w:rsidRPr="008C68FB" w:rsidRDefault="00710D50" w:rsidP="007B36E1">
      <w:pPr>
        <w:jc w:val="both"/>
      </w:pPr>
      <w:r w:rsidRPr="008C68FB">
        <w:rPr>
          <w:caps/>
          <w:u w:val="single"/>
        </w:rPr>
        <w:t>Perso</w:t>
      </w:r>
      <w:r w:rsidR="00C9017E" w:rsidRPr="008C68FB">
        <w:rPr>
          <w:caps/>
          <w:u w:val="single"/>
        </w:rPr>
        <w:t>nal</w:t>
      </w:r>
      <w:r w:rsidRPr="008C68FB">
        <w:rPr>
          <w:caps/>
          <w:u w:val="single"/>
        </w:rPr>
        <w:t xml:space="preserve"> </w:t>
      </w:r>
      <w:r w:rsidR="00893423" w:rsidRPr="008C68FB">
        <w:rPr>
          <w:caps/>
          <w:u w:val="single"/>
        </w:rPr>
        <w:t>Watercraft</w:t>
      </w:r>
      <w:r w:rsidRPr="008C68FB">
        <w:t xml:space="preserve">: </w:t>
      </w:r>
      <w:r w:rsidR="00F50B97">
        <w:t xml:space="preserve"> </w:t>
      </w:r>
      <w:r w:rsidRPr="008C68FB">
        <w:t xml:space="preserve">A personal watercraft (PWC) is defined as a type of motorized </w:t>
      </w:r>
      <w:r w:rsidR="001F644B" w:rsidRPr="008C68FB">
        <w:t>vessel</w:t>
      </w:r>
      <w:r w:rsidRPr="008C68FB">
        <w:t xml:space="preserve"> which is specifically designed to be operated by a person(s) sitting, standing or kneeling ON the vessel rather than INSIDE the vessel. </w:t>
      </w:r>
      <w:r w:rsidR="003B7F95" w:rsidRPr="008C68FB">
        <w:t xml:space="preserve"> The term PWC includes jet skis and wet bikes.</w:t>
      </w:r>
    </w:p>
    <w:p w14:paraId="7B605A9A" w14:textId="77777777" w:rsidR="00710D50" w:rsidRPr="008C68FB" w:rsidRDefault="00710D50" w:rsidP="007B36E1">
      <w:pPr>
        <w:jc w:val="both"/>
      </w:pPr>
    </w:p>
    <w:p w14:paraId="3A80B4C4" w14:textId="77777777" w:rsidR="00AD7AB5" w:rsidRPr="008C68FB" w:rsidRDefault="00AD7AB5" w:rsidP="007B36E1">
      <w:pPr>
        <w:jc w:val="both"/>
      </w:pPr>
      <w:r w:rsidRPr="008C68FB">
        <w:rPr>
          <w:caps/>
          <w:u w:val="single"/>
        </w:rPr>
        <w:t>Project</w:t>
      </w:r>
      <w:r w:rsidRPr="008C68FB">
        <w:rPr>
          <w:u w:val="single"/>
        </w:rPr>
        <w:t>:</w:t>
      </w:r>
      <w:r w:rsidRPr="008C68FB">
        <w:t xml:space="preserve">  Means the area </w:t>
      </w:r>
      <w:r w:rsidR="00BA42EF" w:rsidRPr="008C68FB">
        <w:t>comprising t</w:t>
      </w:r>
      <w:r w:rsidRPr="008C68FB">
        <w:t>he Palmetto Bend Dam and Lake Texana and</w:t>
      </w:r>
      <w:r w:rsidR="00054DCA" w:rsidRPr="008C68FB">
        <w:t xml:space="preserve"> </w:t>
      </w:r>
      <w:r w:rsidRPr="008C68FB">
        <w:t xml:space="preserve">surrounding </w:t>
      </w:r>
      <w:r w:rsidR="003C21E9">
        <w:t>P</w:t>
      </w:r>
      <w:r w:rsidR="003C21E9" w:rsidRPr="008C68FB">
        <w:t xml:space="preserve">roject </w:t>
      </w:r>
      <w:r w:rsidR="003C21E9">
        <w:t>L</w:t>
      </w:r>
      <w:r w:rsidR="003C21E9" w:rsidRPr="008C68FB">
        <w:t xml:space="preserve">ands </w:t>
      </w:r>
      <w:r w:rsidRPr="008C68FB">
        <w:t xml:space="preserve">in which the Authority </w:t>
      </w:r>
      <w:r w:rsidR="00054DCA" w:rsidRPr="008C68FB">
        <w:t xml:space="preserve">is the </w:t>
      </w:r>
      <w:r w:rsidR="002307FB" w:rsidRPr="008C68FB">
        <w:t xml:space="preserve">owner </w:t>
      </w:r>
      <w:r w:rsidR="00054DCA" w:rsidRPr="008C68FB">
        <w:t xml:space="preserve">and </w:t>
      </w:r>
      <w:r w:rsidRPr="008C68FB">
        <w:t>has a property interest for any purpose.</w:t>
      </w:r>
    </w:p>
    <w:p w14:paraId="76A38F8D" w14:textId="77777777" w:rsidR="00AD7AB5" w:rsidRPr="008C68FB" w:rsidRDefault="00AD7AB5" w:rsidP="007B36E1">
      <w:pPr>
        <w:ind w:left="720" w:hanging="720"/>
        <w:jc w:val="both"/>
      </w:pPr>
    </w:p>
    <w:p w14:paraId="7BC717F1" w14:textId="77777777" w:rsidR="00AD7AB5" w:rsidRPr="008C68FB" w:rsidRDefault="00AD7AB5" w:rsidP="007B36E1">
      <w:pPr>
        <w:jc w:val="both"/>
      </w:pPr>
      <w:r w:rsidRPr="008C68FB">
        <w:rPr>
          <w:caps/>
          <w:u w:val="single"/>
        </w:rPr>
        <w:t>General Manager:</w:t>
      </w:r>
      <w:r w:rsidRPr="008C68FB">
        <w:t xml:space="preserve">  Means that employee of the Authority who is charged with direct responsibility for all aspects of the Project.</w:t>
      </w:r>
    </w:p>
    <w:p w14:paraId="1FEE8558" w14:textId="77777777" w:rsidR="00924D1F" w:rsidRPr="008C68FB" w:rsidRDefault="00924D1F" w:rsidP="007B36E1">
      <w:pPr>
        <w:jc w:val="both"/>
      </w:pPr>
    </w:p>
    <w:p w14:paraId="1C7E4023" w14:textId="3E0B9C65" w:rsidR="00924D1F" w:rsidRPr="008C68FB" w:rsidRDefault="00924D1F" w:rsidP="007B36E1">
      <w:pPr>
        <w:jc w:val="both"/>
      </w:pPr>
      <w:r w:rsidRPr="009D4D28">
        <w:rPr>
          <w:u w:val="single"/>
        </w:rPr>
        <w:t>REGULATION:</w:t>
      </w:r>
      <w:r w:rsidRPr="008C68FB">
        <w:t xml:space="preserve"> </w:t>
      </w:r>
      <w:r w:rsidR="009D4D28">
        <w:t xml:space="preserve"> </w:t>
      </w:r>
      <w:r w:rsidRPr="008C68FB">
        <w:t>Means this Ordinance and any</w:t>
      </w:r>
      <w:r w:rsidR="006F625B" w:rsidRPr="008C68FB">
        <w:t xml:space="preserve"> rule,</w:t>
      </w:r>
      <w:r w:rsidRPr="008C68FB">
        <w:t xml:space="preserve"> permit</w:t>
      </w:r>
      <w:r w:rsidR="006F625B" w:rsidRPr="008C68FB">
        <w:t>, authorization,</w:t>
      </w:r>
      <w:r w:rsidRPr="008C68FB">
        <w:t xml:space="preserve"> or order issued by the Board or General Manager.</w:t>
      </w:r>
    </w:p>
    <w:p w14:paraId="326F36EA" w14:textId="77777777" w:rsidR="00AD7AB5" w:rsidRPr="008C68FB" w:rsidRDefault="00AD7AB5" w:rsidP="007B36E1">
      <w:pPr>
        <w:ind w:left="720" w:hanging="720"/>
        <w:jc w:val="both"/>
      </w:pPr>
    </w:p>
    <w:p w14:paraId="6F9A6B53" w14:textId="77777777" w:rsidR="00AD7AB5" w:rsidRPr="008C68FB" w:rsidRDefault="00AD7AB5" w:rsidP="007B36E1">
      <w:pPr>
        <w:ind w:left="720" w:hanging="720"/>
        <w:jc w:val="both"/>
      </w:pPr>
      <w:r w:rsidRPr="008C68FB">
        <w:rPr>
          <w:caps/>
          <w:u w:val="single"/>
        </w:rPr>
        <w:t>Reservoir</w:t>
      </w:r>
      <w:r w:rsidRPr="008C68FB">
        <w:rPr>
          <w:u w:val="single"/>
        </w:rPr>
        <w:t>:</w:t>
      </w:r>
      <w:r w:rsidRPr="008C68FB">
        <w:t xml:space="preserve">  Means the body of water impounded by the Palmetto Bend Dam</w:t>
      </w:r>
      <w:r w:rsidR="00BA42EF" w:rsidRPr="008C68FB">
        <w:t xml:space="preserve">.  </w:t>
      </w:r>
    </w:p>
    <w:p w14:paraId="12143176" w14:textId="77777777" w:rsidR="00B57822" w:rsidRPr="008C68FB" w:rsidRDefault="00B57822" w:rsidP="007B36E1">
      <w:pPr>
        <w:ind w:left="720" w:hanging="720"/>
        <w:jc w:val="both"/>
      </w:pPr>
    </w:p>
    <w:p w14:paraId="2BBA3B55" w14:textId="77777777" w:rsidR="00AD7AB5" w:rsidRPr="008C68FB" w:rsidRDefault="00B57822" w:rsidP="009D4D28">
      <w:pPr>
        <w:jc w:val="both"/>
      </w:pPr>
      <w:r w:rsidRPr="008C68FB">
        <w:rPr>
          <w:caps/>
          <w:u w:val="single"/>
        </w:rPr>
        <w:t>Seaplane or Aquaplane</w:t>
      </w:r>
      <w:r w:rsidRPr="008C68FB">
        <w:rPr>
          <w:u w:val="single"/>
        </w:rPr>
        <w:t>:</w:t>
      </w:r>
      <w:r w:rsidRPr="00287EDC">
        <w:t xml:space="preserve"> </w:t>
      </w:r>
      <w:r w:rsidR="00F4758A" w:rsidRPr="00287EDC">
        <w:t xml:space="preserve"> </w:t>
      </w:r>
      <w:r w:rsidRPr="008C68FB">
        <w:t>Means an aircraft that has been fitted with flotation devices</w:t>
      </w:r>
      <w:r w:rsidR="00287EDC">
        <w:t xml:space="preserve"> </w:t>
      </w:r>
      <w:r w:rsidRPr="008C68FB">
        <w:t xml:space="preserve">that allow the aircraft to land on, take off from, or navigate on, over or across a water body. </w:t>
      </w:r>
    </w:p>
    <w:p w14:paraId="4814658E" w14:textId="77777777" w:rsidR="009D4D28" w:rsidRDefault="009D4D28" w:rsidP="007B36E1">
      <w:pPr>
        <w:jc w:val="both"/>
        <w:rPr>
          <w:caps/>
          <w:u w:val="single"/>
        </w:rPr>
      </w:pPr>
    </w:p>
    <w:p w14:paraId="2282FFF3" w14:textId="5E7BA276" w:rsidR="00AD7AB5" w:rsidRPr="008C68FB" w:rsidRDefault="00AD7AB5" w:rsidP="007B36E1">
      <w:pPr>
        <w:jc w:val="both"/>
      </w:pPr>
      <w:r w:rsidRPr="008C68FB">
        <w:rPr>
          <w:caps/>
          <w:u w:val="single"/>
        </w:rPr>
        <w:t>Texas Water Safety Act</w:t>
      </w:r>
      <w:r w:rsidRPr="008C68FB">
        <w:rPr>
          <w:u w:val="single"/>
        </w:rPr>
        <w:t>:</w:t>
      </w:r>
      <w:r w:rsidRPr="008C68FB">
        <w:t xml:space="preserve">  Chapter 31, Texas Parks and Wildlife Code.</w:t>
      </w:r>
    </w:p>
    <w:p w14:paraId="16A1DF7A" w14:textId="77777777" w:rsidR="00893423" w:rsidRPr="008C68FB" w:rsidRDefault="00893423" w:rsidP="007B36E1">
      <w:pPr>
        <w:jc w:val="both"/>
      </w:pPr>
    </w:p>
    <w:p w14:paraId="5B0708C3" w14:textId="77777777" w:rsidR="00893423" w:rsidRPr="008C68FB" w:rsidRDefault="00893423" w:rsidP="007B36E1">
      <w:pPr>
        <w:jc w:val="both"/>
      </w:pPr>
      <w:r w:rsidRPr="008C68FB">
        <w:rPr>
          <w:caps/>
          <w:u w:val="single"/>
        </w:rPr>
        <w:t>Unmanned Aerial Vehicle (UAV)</w:t>
      </w:r>
      <w:r w:rsidRPr="008C68FB">
        <w:rPr>
          <w:u w:val="single"/>
        </w:rPr>
        <w:t>:</w:t>
      </w:r>
      <w:r w:rsidRPr="008C68FB">
        <w:t xml:space="preserve"> </w:t>
      </w:r>
      <w:r w:rsidR="00CA4E2B" w:rsidRPr="008C68FB">
        <w:t xml:space="preserve"> </w:t>
      </w:r>
      <w:r w:rsidRPr="008C68FB">
        <w:t xml:space="preserve">Commonly referred to as a </w:t>
      </w:r>
      <w:r w:rsidR="00B24A23" w:rsidRPr="008C68FB">
        <w:t>Drone</w:t>
      </w:r>
      <w:r w:rsidRPr="008C68FB">
        <w:t>, means an</w:t>
      </w:r>
      <w:r w:rsidR="00287EDC">
        <w:t xml:space="preserve"> </w:t>
      </w:r>
      <w:r w:rsidRPr="008C68FB">
        <w:t xml:space="preserve">aircraft piloted remotely using an on-board </w:t>
      </w:r>
      <w:r w:rsidR="00CA4E2B" w:rsidRPr="008C68FB">
        <w:t xml:space="preserve">sensing or </w:t>
      </w:r>
      <w:r w:rsidRPr="008C68FB">
        <w:t>computing system controlled by a remote</w:t>
      </w:r>
      <w:r w:rsidR="00287EDC">
        <w:t xml:space="preserve"> </w:t>
      </w:r>
      <w:r w:rsidRPr="008C68FB">
        <w:t>user.</w:t>
      </w:r>
    </w:p>
    <w:p w14:paraId="37E7F895" w14:textId="77777777" w:rsidR="00AD7AB5" w:rsidRPr="008C68FB" w:rsidRDefault="00AD7AB5" w:rsidP="007B36E1">
      <w:pPr>
        <w:ind w:left="720" w:hanging="720"/>
        <w:jc w:val="both"/>
      </w:pPr>
    </w:p>
    <w:p w14:paraId="59383A81" w14:textId="77777777" w:rsidR="004944F4" w:rsidRPr="008C68FB" w:rsidRDefault="004944F4" w:rsidP="007B36E1">
      <w:pPr>
        <w:ind w:left="720" w:hanging="720"/>
        <w:jc w:val="both"/>
      </w:pPr>
      <w:r w:rsidRPr="008C68FB">
        <w:rPr>
          <w:caps/>
          <w:u w:val="single"/>
        </w:rPr>
        <w:t>Vehicle</w:t>
      </w:r>
      <w:r w:rsidRPr="008C68FB">
        <w:rPr>
          <w:u w:val="single"/>
        </w:rPr>
        <w:t>:</w:t>
      </w:r>
      <w:r w:rsidRPr="008C68FB">
        <w:t xml:space="preserve"> </w:t>
      </w:r>
      <w:r w:rsidR="00F4758A" w:rsidRPr="008C68FB">
        <w:t xml:space="preserve"> </w:t>
      </w:r>
      <w:r w:rsidRPr="008C68FB">
        <w:t>Means</w:t>
      </w:r>
      <w:r w:rsidR="00F4758A" w:rsidRPr="008C68FB">
        <w:t>,</w:t>
      </w:r>
    </w:p>
    <w:p w14:paraId="5D29408D" w14:textId="77777777" w:rsidR="009D6EA1" w:rsidRDefault="009D6EA1" w:rsidP="007B36E1">
      <w:pPr>
        <w:pStyle w:val="lef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524"/>
        <w:jc w:val="both"/>
        <w:rPr>
          <w:rFonts w:ascii="Times New Roman" w:hAnsi="Times New Roman" w:cs="Times New Roman"/>
          <w:color w:val="000000"/>
        </w:rPr>
      </w:pPr>
    </w:p>
    <w:p w14:paraId="129E4B53" w14:textId="77777777" w:rsidR="004944F4" w:rsidRPr="008C68FB" w:rsidRDefault="004944F4" w:rsidP="00B74236">
      <w:pPr>
        <w:pStyle w:val="lef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524"/>
        <w:jc w:val="both"/>
        <w:rPr>
          <w:rFonts w:ascii="Times New Roman" w:hAnsi="Times New Roman" w:cs="Times New Roman"/>
          <w:color w:val="000000"/>
        </w:rPr>
      </w:pPr>
      <w:r w:rsidRPr="008C68FB">
        <w:rPr>
          <w:rFonts w:ascii="Times New Roman" w:hAnsi="Times New Roman" w:cs="Times New Roman"/>
          <w:color w:val="000000"/>
        </w:rPr>
        <w:t>(1)</w:t>
      </w:r>
      <w:r w:rsidR="005737DC">
        <w:rPr>
          <w:rFonts w:ascii="Times New Roman" w:hAnsi="Times New Roman" w:cs="Times New Roman"/>
          <w:color w:val="000000"/>
        </w:rPr>
        <w:tab/>
      </w:r>
      <w:r w:rsidRPr="008C68FB">
        <w:rPr>
          <w:rFonts w:ascii="Times New Roman" w:hAnsi="Times New Roman" w:cs="Times New Roman"/>
          <w:color w:val="000000"/>
        </w:rPr>
        <w:t xml:space="preserve">any motor </w:t>
      </w:r>
      <w:r w:rsidR="009620F4" w:rsidRPr="008C68FB">
        <w:rPr>
          <w:rFonts w:ascii="Times New Roman" w:hAnsi="Times New Roman" w:cs="Times New Roman"/>
          <w:color w:val="000000"/>
        </w:rPr>
        <w:t>driven,</w:t>
      </w:r>
      <w:r w:rsidRPr="008C68FB">
        <w:rPr>
          <w:rFonts w:ascii="Times New Roman" w:hAnsi="Times New Roman" w:cs="Times New Roman"/>
          <w:color w:val="000000"/>
        </w:rPr>
        <w:t xml:space="preserve"> or propelled vehicle required to be registered under the laws of this state;</w:t>
      </w:r>
    </w:p>
    <w:p w14:paraId="5DBC6A6B" w14:textId="77777777" w:rsidR="009D6EA1" w:rsidRDefault="009D6EA1" w:rsidP="00B74236">
      <w:pPr>
        <w:pStyle w:val="lef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524"/>
        <w:jc w:val="both"/>
        <w:rPr>
          <w:rFonts w:ascii="Times New Roman" w:hAnsi="Times New Roman" w:cs="Times New Roman"/>
          <w:color w:val="000000"/>
        </w:rPr>
      </w:pPr>
    </w:p>
    <w:p w14:paraId="204B7EB6" w14:textId="77777777" w:rsidR="004944F4" w:rsidRPr="008C68FB" w:rsidRDefault="004944F4" w:rsidP="00B74236">
      <w:pPr>
        <w:pStyle w:val="lef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524"/>
        <w:jc w:val="both"/>
        <w:rPr>
          <w:rFonts w:ascii="Times New Roman" w:hAnsi="Times New Roman" w:cs="Times New Roman"/>
          <w:color w:val="000000"/>
        </w:rPr>
      </w:pPr>
      <w:r w:rsidRPr="008C68FB">
        <w:rPr>
          <w:rFonts w:ascii="Times New Roman" w:hAnsi="Times New Roman" w:cs="Times New Roman"/>
          <w:color w:val="000000"/>
        </w:rPr>
        <w:t>(2)</w:t>
      </w:r>
      <w:r w:rsidR="005737DC">
        <w:rPr>
          <w:rFonts w:ascii="Times New Roman" w:hAnsi="Times New Roman" w:cs="Times New Roman"/>
          <w:color w:val="000000"/>
        </w:rPr>
        <w:tab/>
      </w:r>
      <w:r w:rsidRPr="008C68FB">
        <w:rPr>
          <w:rFonts w:ascii="Times New Roman" w:hAnsi="Times New Roman" w:cs="Times New Roman"/>
          <w:color w:val="000000"/>
        </w:rPr>
        <w:t>a trailer or semitrailer, other than manufactured housing, that has a gross vehicle weight that exceeds 4,000 pounds;</w:t>
      </w:r>
    </w:p>
    <w:p w14:paraId="0B48DEEB" w14:textId="77777777" w:rsidR="009D6EA1" w:rsidRDefault="009D6EA1" w:rsidP="00B74236">
      <w:pPr>
        <w:pStyle w:val="lef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524"/>
        <w:jc w:val="both"/>
        <w:rPr>
          <w:rFonts w:ascii="Times New Roman" w:hAnsi="Times New Roman" w:cs="Times New Roman"/>
          <w:color w:val="000000"/>
        </w:rPr>
      </w:pPr>
    </w:p>
    <w:p w14:paraId="059C85D6" w14:textId="77777777" w:rsidR="004944F4" w:rsidRPr="008C68FB" w:rsidRDefault="004944F4" w:rsidP="00B74236">
      <w:pPr>
        <w:pStyle w:val="lef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524"/>
        <w:jc w:val="both"/>
        <w:rPr>
          <w:rFonts w:ascii="Times New Roman" w:hAnsi="Times New Roman" w:cs="Times New Roman"/>
          <w:color w:val="000000"/>
        </w:rPr>
      </w:pPr>
      <w:r w:rsidRPr="008C68FB">
        <w:rPr>
          <w:rFonts w:ascii="Times New Roman" w:hAnsi="Times New Roman" w:cs="Times New Roman"/>
          <w:color w:val="000000"/>
        </w:rPr>
        <w:t>(3)</w:t>
      </w:r>
      <w:r w:rsidR="005737DC">
        <w:rPr>
          <w:rFonts w:ascii="Times New Roman" w:hAnsi="Times New Roman" w:cs="Times New Roman"/>
          <w:color w:val="000000"/>
        </w:rPr>
        <w:tab/>
      </w:r>
      <w:r w:rsidRPr="008C68FB">
        <w:rPr>
          <w:rFonts w:ascii="Times New Roman" w:hAnsi="Times New Roman" w:cs="Times New Roman"/>
          <w:color w:val="000000"/>
        </w:rPr>
        <w:t>a travel trailer;</w:t>
      </w:r>
    </w:p>
    <w:p w14:paraId="60C71983" w14:textId="77777777" w:rsidR="009D6EA1" w:rsidRDefault="009D6EA1" w:rsidP="00B74236">
      <w:pPr>
        <w:pStyle w:val="lef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524"/>
        <w:jc w:val="both"/>
        <w:rPr>
          <w:rFonts w:ascii="Times New Roman" w:hAnsi="Times New Roman" w:cs="Times New Roman"/>
          <w:color w:val="000000"/>
        </w:rPr>
      </w:pPr>
    </w:p>
    <w:p w14:paraId="512AAE53" w14:textId="77777777" w:rsidR="004944F4" w:rsidRPr="008C68FB" w:rsidRDefault="004944F4" w:rsidP="00B74236">
      <w:pPr>
        <w:pStyle w:val="lef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524"/>
        <w:jc w:val="both"/>
        <w:rPr>
          <w:rFonts w:ascii="Times New Roman" w:hAnsi="Times New Roman" w:cs="Times New Roman"/>
          <w:color w:val="000000"/>
        </w:rPr>
      </w:pPr>
      <w:r w:rsidRPr="008C68FB">
        <w:rPr>
          <w:rFonts w:ascii="Times New Roman" w:hAnsi="Times New Roman" w:cs="Times New Roman"/>
          <w:color w:val="000000"/>
        </w:rPr>
        <w:lastRenderedPageBreak/>
        <w:t>(4)</w:t>
      </w:r>
      <w:r w:rsidR="005737DC">
        <w:rPr>
          <w:rFonts w:ascii="Times New Roman" w:hAnsi="Times New Roman" w:cs="Times New Roman"/>
          <w:color w:val="000000"/>
        </w:rPr>
        <w:tab/>
      </w:r>
      <w:r w:rsidRPr="008C68FB">
        <w:rPr>
          <w:rFonts w:ascii="Times New Roman" w:hAnsi="Times New Roman" w:cs="Times New Roman"/>
          <w:color w:val="000000"/>
        </w:rPr>
        <w:t>an all-terrain vehicle or a recreational off-highway vehicle, as those terms are defined by Section 502.001 of the Transportation Code, designed by the manufacturer for off-highway use that is not required to be registered under the laws of this state; or</w:t>
      </w:r>
    </w:p>
    <w:p w14:paraId="6D6E8A08" w14:textId="77777777" w:rsidR="009D6EA1" w:rsidRDefault="009D6EA1" w:rsidP="007B36E1">
      <w:pPr>
        <w:pStyle w:val="lef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524"/>
        <w:jc w:val="both"/>
        <w:rPr>
          <w:rFonts w:ascii="Times New Roman" w:hAnsi="Times New Roman" w:cs="Times New Roman"/>
          <w:color w:val="000000"/>
        </w:rPr>
      </w:pPr>
    </w:p>
    <w:p w14:paraId="44B2339E" w14:textId="77777777" w:rsidR="004944F4" w:rsidRPr="008C68FB" w:rsidRDefault="004944F4" w:rsidP="00B74236">
      <w:pPr>
        <w:pStyle w:val="lef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524"/>
        <w:jc w:val="both"/>
        <w:rPr>
          <w:rFonts w:ascii="Times New Roman" w:hAnsi="Times New Roman" w:cs="Times New Roman"/>
          <w:color w:val="000000"/>
        </w:rPr>
      </w:pPr>
      <w:r w:rsidRPr="008C68FB">
        <w:rPr>
          <w:rFonts w:ascii="Times New Roman" w:hAnsi="Times New Roman" w:cs="Times New Roman"/>
          <w:color w:val="000000"/>
        </w:rPr>
        <w:t>(5)</w:t>
      </w:r>
      <w:r w:rsidR="005737DC">
        <w:rPr>
          <w:rFonts w:ascii="Times New Roman" w:hAnsi="Times New Roman" w:cs="Times New Roman"/>
          <w:color w:val="000000"/>
        </w:rPr>
        <w:tab/>
      </w:r>
      <w:r w:rsidRPr="008C68FB">
        <w:rPr>
          <w:rFonts w:ascii="Times New Roman" w:hAnsi="Times New Roman" w:cs="Times New Roman"/>
          <w:color w:val="000000"/>
        </w:rPr>
        <w:t>a motorcycle, motor-driven cycle, moped</w:t>
      </w:r>
      <w:r w:rsidR="0092244F" w:rsidRPr="008C68FB">
        <w:rPr>
          <w:rFonts w:ascii="Times New Roman" w:hAnsi="Times New Roman" w:cs="Times New Roman"/>
          <w:color w:val="000000"/>
        </w:rPr>
        <w:t xml:space="preserve"> or scooter</w:t>
      </w:r>
      <w:r w:rsidRPr="008C68FB">
        <w:rPr>
          <w:rFonts w:ascii="Times New Roman" w:hAnsi="Times New Roman" w:cs="Times New Roman"/>
          <w:color w:val="000000"/>
        </w:rPr>
        <w:t xml:space="preserve"> that is not required to be registered under the laws of this state.</w:t>
      </w:r>
    </w:p>
    <w:p w14:paraId="0372FEA8" w14:textId="77777777" w:rsidR="004944F4" w:rsidRPr="008C68FB" w:rsidRDefault="004944F4" w:rsidP="007B36E1">
      <w:pPr>
        <w:ind w:left="720" w:hanging="720"/>
        <w:jc w:val="both"/>
      </w:pPr>
    </w:p>
    <w:p w14:paraId="6DA026BB" w14:textId="77777777" w:rsidR="004944F4" w:rsidRPr="008C68FB" w:rsidRDefault="004944F4" w:rsidP="007B36E1">
      <w:pPr>
        <w:jc w:val="both"/>
      </w:pPr>
      <w:r w:rsidRPr="008C68FB">
        <w:rPr>
          <w:caps/>
          <w:u w:val="single"/>
        </w:rPr>
        <w:t>Vessel</w:t>
      </w:r>
      <w:r w:rsidRPr="008C68FB">
        <w:rPr>
          <w:u w:val="single"/>
        </w:rPr>
        <w:t>:</w:t>
      </w:r>
      <w:r w:rsidRPr="008C68FB">
        <w:t xml:space="preserve">  Means any watercraft, </w:t>
      </w:r>
      <w:r w:rsidR="004807F4" w:rsidRPr="008C68FB">
        <w:t xml:space="preserve">other than </w:t>
      </w:r>
      <w:r w:rsidRPr="008C68FB">
        <w:t>a seaplane that has landed on the water, used or capable of being used for transportation on water.</w:t>
      </w:r>
    </w:p>
    <w:p w14:paraId="33FABA83" w14:textId="77777777" w:rsidR="00981B60" w:rsidRPr="008C68FB" w:rsidRDefault="00981B60" w:rsidP="007B36E1">
      <w:pPr>
        <w:jc w:val="both"/>
      </w:pPr>
    </w:p>
    <w:p w14:paraId="34D200B1" w14:textId="77777777" w:rsidR="004944F4" w:rsidRPr="008C68FB" w:rsidRDefault="004944F4" w:rsidP="007B36E1">
      <w:pPr>
        <w:jc w:val="both"/>
      </w:pPr>
      <w:r w:rsidRPr="008C68FB">
        <w:rPr>
          <w:caps/>
          <w:u w:val="single"/>
        </w:rPr>
        <w:t>Vessel livery</w:t>
      </w:r>
      <w:r w:rsidRPr="008C68FB">
        <w:rPr>
          <w:u w:val="single"/>
        </w:rPr>
        <w:t>:</w:t>
      </w:r>
      <w:r w:rsidRPr="008C68FB">
        <w:t xml:space="preserve">  Means a business establishment </w:t>
      </w:r>
      <w:r w:rsidR="00F4758A" w:rsidRPr="008C68FB">
        <w:t xml:space="preserve">(public or private) </w:t>
      </w:r>
      <w:r w:rsidRPr="008C68FB">
        <w:t xml:space="preserve">engaged in renting or </w:t>
      </w:r>
      <w:r w:rsidR="00F4758A" w:rsidRPr="008C68FB">
        <w:t>h</w:t>
      </w:r>
      <w:r w:rsidRPr="008C68FB">
        <w:t>iring out vessels for profit.</w:t>
      </w:r>
    </w:p>
    <w:p w14:paraId="77715C9D" w14:textId="77777777" w:rsidR="00CA4E2B" w:rsidRPr="008C68FB" w:rsidRDefault="00CA4E2B" w:rsidP="007B36E1">
      <w:pPr>
        <w:jc w:val="both"/>
      </w:pPr>
    </w:p>
    <w:p w14:paraId="52FAFCD4" w14:textId="77777777" w:rsidR="00CA4E2B" w:rsidRPr="008C68FB" w:rsidRDefault="00CA4E2B" w:rsidP="007B36E1">
      <w:pPr>
        <w:jc w:val="both"/>
      </w:pPr>
      <w:r w:rsidRPr="008C68FB">
        <w:rPr>
          <w:caps/>
          <w:u w:val="single"/>
        </w:rPr>
        <w:t>Waterway:</w:t>
      </w:r>
      <w:r w:rsidRPr="008C68FB">
        <w:t xml:space="preserve">  Means a navigable body of water.  As applied herein, Waterway means Lake</w:t>
      </w:r>
      <w:r w:rsidR="005737DC">
        <w:t xml:space="preserve"> </w:t>
      </w:r>
      <w:r w:rsidRPr="008C68FB">
        <w:t xml:space="preserve">Texana </w:t>
      </w:r>
      <w:r w:rsidR="00AE15B2" w:rsidRPr="008C68FB">
        <w:t xml:space="preserve">and </w:t>
      </w:r>
      <w:r w:rsidRPr="008C68FB">
        <w:t>its tributaries that includes th</w:t>
      </w:r>
      <w:r w:rsidR="00AE15B2" w:rsidRPr="008C68FB">
        <w:t xml:space="preserve">ose portions of the </w:t>
      </w:r>
      <w:r w:rsidRPr="008C68FB">
        <w:t>Navidad River, Sandys Creek</w:t>
      </w:r>
      <w:r w:rsidR="00AE15B2" w:rsidRPr="008C68FB">
        <w:t xml:space="preserve">, </w:t>
      </w:r>
      <w:r w:rsidRPr="008C68FB">
        <w:t>Mustang Creek</w:t>
      </w:r>
      <w:r w:rsidR="00AE15B2" w:rsidRPr="008C68FB">
        <w:t xml:space="preserve"> within the boundary of the Project</w:t>
      </w:r>
      <w:r w:rsidRPr="008C68FB">
        <w:t xml:space="preserve">.   </w:t>
      </w:r>
    </w:p>
    <w:p w14:paraId="01C22C5B" w14:textId="77777777" w:rsidR="00BF6BDD" w:rsidRDefault="00BF6BDD" w:rsidP="007B36E1">
      <w:pPr>
        <w:jc w:val="both"/>
        <w:rPr>
          <w:b/>
          <w:bCs/>
          <w:u w:val="single"/>
        </w:rPr>
      </w:pPr>
    </w:p>
    <w:p w14:paraId="112C62A6" w14:textId="28CB0EED" w:rsidR="00B147DA" w:rsidRPr="00FB7E4C" w:rsidRDefault="006131B6" w:rsidP="00FB7E4C">
      <w:pPr>
        <w:pStyle w:val="Heading2"/>
        <w:rPr>
          <w:rFonts w:ascii="Times New Roman" w:hAnsi="Times New Roman" w:cs="Times New Roman"/>
          <w:b/>
          <w:bCs/>
          <w:color w:val="auto"/>
          <w:sz w:val="24"/>
          <w:szCs w:val="24"/>
          <w:u w:val="single"/>
        </w:rPr>
      </w:pPr>
      <w:bookmarkStart w:id="5" w:name="_Toc41487426"/>
      <w:r w:rsidRPr="00FB7E4C">
        <w:rPr>
          <w:rFonts w:ascii="Times New Roman" w:hAnsi="Times New Roman" w:cs="Times New Roman"/>
          <w:b/>
          <w:bCs/>
          <w:color w:val="auto"/>
          <w:sz w:val="24"/>
          <w:szCs w:val="24"/>
          <w:u w:val="single"/>
        </w:rPr>
        <w:t xml:space="preserve">ARTICLE </w:t>
      </w:r>
      <w:r w:rsidR="00B147DA" w:rsidRPr="00FB7E4C">
        <w:rPr>
          <w:rFonts w:ascii="Times New Roman" w:hAnsi="Times New Roman" w:cs="Times New Roman"/>
          <w:b/>
          <w:bCs/>
          <w:color w:val="auto"/>
          <w:sz w:val="24"/>
          <w:szCs w:val="24"/>
          <w:u w:val="single"/>
        </w:rPr>
        <w:t xml:space="preserve">3: </w:t>
      </w:r>
      <w:r w:rsidR="00B147DA" w:rsidRPr="00FB7E4C">
        <w:rPr>
          <w:rFonts w:ascii="Times New Roman" w:hAnsi="Times New Roman" w:cs="Times New Roman"/>
          <w:b/>
          <w:bCs/>
          <w:color w:val="auto"/>
          <w:sz w:val="24"/>
          <w:szCs w:val="24"/>
        </w:rPr>
        <w:tab/>
      </w:r>
      <w:r w:rsidR="00B147DA" w:rsidRPr="00FB7E4C">
        <w:rPr>
          <w:rFonts w:ascii="Times New Roman" w:hAnsi="Times New Roman" w:cs="Times New Roman"/>
          <w:b/>
          <w:bCs/>
          <w:color w:val="auto"/>
          <w:sz w:val="24"/>
          <w:szCs w:val="24"/>
        </w:rPr>
        <w:tab/>
        <w:t>VIOLATIONS AND MISCELLANEOUS PROVISIONS</w:t>
      </w:r>
      <w:bookmarkEnd w:id="5"/>
    </w:p>
    <w:p w14:paraId="6ED127A3" w14:textId="77777777" w:rsidR="009D6EA1" w:rsidRDefault="009D6EA1" w:rsidP="007B36E1">
      <w:pPr>
        <w:jc w:val="both"/>
      </w:pPr>
    </w:p>
    <w:p w14:paraId="68EA84EF" w14:textId="77777777" w:rsidR="00B147DA" w:rsidRPr="008C68FB" w:rsidRDefault="00B147DA" w:rsidP="007B36E1">
      <w:pPr>
        <w:jc w:val="both"/>
      </w:pPr>
      <w:r w:rsidRPr="008C68FB">
        <w:t>A.</w:t>
      </w:r>
      <w:r w:rsidR="006C0C82">
        <w:tab/>
      </w:r>
      <w:r w:rsidRPr="008C68FB">
        <w:t xml:space="preserve">Violations and Penalties </w:t>
      </w:r>
    </w:p>
    <w:p w14:paraId="07FAB43F" w14:textId="77777777" w:rsidR="009D6EA1" w:rsidRDefault="009D6EA1" w:rsidP="007B36E1">
      <w:pPr>
        <w:ind w:left="1440" w:hanging="720"/>
        <w:jc w:val="both"/>
      </w:pPr>
    </w:p>
    <w:p w14:paraId="37E18C2F" w14:textId="77777777" w:rsidR="00B147DA" w:rsidRPr="008C68FB" w:rsidRDefault="00B147DA" w:rsidP="007B36E1">
      <w:pPr>
        <w:ind w:left="1440" w:hanging="720"/>
        <w:jc w:val="both"/>
      </w:pPr>
      <w:r w:rsidRPr="008C68FB">
        <w:t>(1)</w:t>
      </w:r>
      <w:r w:rsidR="007B36E1">
        <w:tab/>
      </w:r>
      <w:r w:rsidRPr="008C68FB">
        <w:t xml:space="preserve">A violation of these Regulations </w:t>
      </w:r>
      <w:r w:rsidR="00E760D2" w:rsidRPr="008C68FB">
        <w:t xml:space="preserve">may </w:t>
      </w:r>
      <w:r w:rsidRPr="008C68FB">
        <w:t>result in administrative action by the Authority, including:</w:t>
      </w:r>
    </w:p>
    <w:p w14:paraId="62CBC2DC" w14:textId="77777777" w:rsidR="009D6EA1" w:rsidRDefault="009D6EA1" w:rsidP="007B36E1">
      <w:pPr>
        <w:ind w:left="720" w:firstLine="720"/>
        <w:jc w:val="both"/>
      </w:pPr>
    </w:p>
    <w:p w14:paraId="3DFF5F51" w14:textId="77777777" w:rsidR="00B147DA" w:rsidRPr="008C68FB" w:rsidRDefault="00B147DA" w:rsidP="007B36E1">
      <w:pPr>
        <w:ind w:left="720" w:firstLine="720"/>
        <w:jc w:val="both"/>
      </w:pPr>
      <w:r w:rsidRPr="008C68FB">
        <w:t>(a)</w:t>
      </w:r>
      <w:r w:rsidR="007B36E1">
        <w:tab/>
      </w:r>
      <w:r w:rsidRPr="008C68FB">
        <w:t>a verbal or written warning;</w:t>
      </w:r>
      <w:r w:rsidR="00E760D2" w:rsidRPr="008C68FB">
        <w:t xml:space="preserve"> and/or</w:t>
      </w:r>
    </w:p>
    <w:p w14:paraId="08F887C3" w14:textId="77777777" w:rsidR="009D6EA1" w:rsidRDefault="009D6EA1" w:rsidP="007B36E1">
      <w:pPr>
        <w:ind w:left="720" w:firstLine="720"/>
        <w:jc w:val="both"/>
      </w:pPr>
    </w:p>
    <w:p w14:paraId="417CF571" w14:textId="77777777" w:rsidR="00E760D2" w:rsidRPr="008C68FB" w:rsidRDefault="00B147DA" w:rsidP="007B36E1">
      <w:pPr>
        <w:ind w:left="720" w:firstLine="720"/>
        <w:jc w:val="both"/>
      </w:pPr>
      <w:r w:rsidRPr="008C68FB">
        <w:t>(b)</w:t>
      </w:r>
      <w:r w:rsidR="007B36E1">
        <w:tab/>
      </w:r>
      <w:r w:rsidR="00E760D2" w:rsidRPr="008C68FB">
        <w:t>revocation or suspension of a Permit; and/or</w:t>
      </w:r>
    </w:p>
    <w:p w14:paraId="71E0D354" w14:textId="77777777" w:rsidR="009D6EA1" w:rsidRDefault="009D6EA1" w:rsidP="007B36E1">
      <w:pPr>
        <w:ind w:left="2160" w:hanging="720"/>
        <w:jc w:val="both"/>
      </w:pPr>
    </w:p>
    <w:p w14:paraId="59183134" w14:textId="77777777" w:rsidR="00E760D2" w:rsidRPr="008C68FB" w:rsidRDefault="00B147DA" w:rsidP="007B36E1">
      <w:pPr>
        <w:ind w:left="2160" w:hanging="720"/>
        <w:jc w:val="both"/>
      </w:pPr>
      <w:r w:rsidRPr="008C68FB">
        <w:t>(c)</w:t>
      </w:r>
      <w:r w:rsidR="007B36E1">
        <w:tab/>
      </w:r>
      <w:r w:rsidR="00E760D2" w:rsidRPr="008C68FB">
        <w:t>suspension of future admission to, or participation in, Authority Property, Facilities, sponsored activities, or programs.</w:t>
      </w:r>
    </w:p>
    <w:p w14:paraId="1024831E" w14:textId="77777777" w:rsidR="009D6EA1" w:rsidRDefault="009D6EA1" w:rsidP="007B36E1">
      <w:pPr>
        <w:ind w:left="1440" w:hanging="720"/>
        <w:jc w:val="both"/>
      </w:pPr>
    </w:p>
    <w:p w14:paraId="63C6C69A" w14:textId="77777777" w:rsidR="00B147DA" w:rsidRPr="008C68FB" w:rsidRDefault="00B147DA" w:rsidP="007B36E1">
      <w:pPr>
        <w:ind w:left="1440" w:hanging="720"/>
        <w:jc w:val="both"/>
      </w:pPr>
      <w:r w:rsidRPr="008C68FB">
        <w:t>(2)</w:t>
      </w:r>
      <w:r w:rsidR="007B36E1">
        <w:tab/>
      </w:r>
      <w:r w:rsidRPr="008C68FB">
        <w:t xml:space="preserve">In addition to any administrative action taken, a violation of these Regulations may also result in any other action authorized </w:t>
      </w:r>
      <w:r w:rsidR="00E760D2" w:rsidRPr="008C68FB">
        <w:t xml:space="preserve">by </w:t>
      </w:r>
      <w:r w:rsidRPr="008C68FB">
        <w:t>law or in equity, including</w:t>
      </w:r>
      <w:r w:rsidR="00461ABF" w:rsidRPr="008C68FB">
        <w:t>:</w:t>
      </w:r>
    </w:p>
    <w:p w14:paraId="5BBDDE55" w14:textId="77777777" w:rsidR="009D6EA1" w:rsidRDefault="009D6EA1" w:rsidP="007B36E1">
      <w:pPr>
        <w:ind w:left="2160" w:hanging="720"/>
        <w:jc w:val="both"/>
      </w:pPr>
    </w:p>
    <w:p w14:paraId="1E073B4C" w14:textId="5704128A" w:rsidR="00B147DA" w:rsidRPr="008C68FB" w:rsidRDefault="00B147DA" w:rsidP="007B36E1">
      <w:pPr>
        <w:ind w:left="2160" w:hanging="720"/>
        <w:jc w:val="both"/>
      </w:pPr>
      <w:r w:rsidRPr="008C68FB">
        <w:t>(a)</w:t>
      </w:r>
      <w:r w:rsidR="007B36E1">
        <w:tab/>
      </w:r>
      <w:r w:rsidRPr="008C68FB">
        <w:t xml:space="preserve"> </w:t>
      </w:r>
      <w:r w:rsidR="005A33A5" w:rsidRPr="008C68FB">
        <w:t xml:space="preserve">civil action </w:t>
      </w:r>
      <w:r w:rsidR="00C367CD" w:rsidRPr="008C68FB">
        <w:t>for recovery</w:t>
      </w:r>
      <w:r w:rsidR="0044661B" w:rsidRPr="008C68FB">
        <w:t xml:space="preserve"> of </w:t>
      </w:r>
      <w:r w:rsidRPr="008C68FB">
        <w:t>applicable penalties as provided below in Subsection (3)</w:t>
      </w:r>
      <w:r w:rsidR="005A33A5" w:rsidRPr="008C68FB">
        <w:t xml:space="preserve"> and Article </w:t>
      </w:r>
      <w:r w:rsidR="00223A5C" w:rsidRPr="008C68FB">
        <w:t>6</w:t>
      </w:r>
      <w:r w:rsidRPr="008C68FB">
        <w:t>;</w:t>
      </w:r>
    </w:p>
    <w:p w14:paraId="167A92FA" w14:textId="77777777" w:rsidR="009D6EA1" w:rsidRDefault="009D6EA1" w:rsidP="007B36E1">
      <w:pPr>
        <w:ind w:left="2160" w:hanging="720"/>
        <w:jc w:val="both"/>
      </w:pPr>
    </w:p>
    <w:p w14:paraId="7765356B" w14:textId="0945FE73" w:rsidR="00B147DA" w:rsidRPr="008C68FB" w:rsidRDefault="00B147DA" w:rsidP="007B36E1">
      <w:pPr>
        <w:ind w:left="2160" w:hanging="720"/>
        <w:jc w:val="both"/>
      </w:pPr>
      <w:r w:rsidRPr="008C68FB">
        <w:t>(b)</w:t>
      </w:r>
      <w:r w:rsidR="007B36E1">
        <w:tab/>
      </w:r>
      <w:r w:rsidRPr="008C68FB">
        <w:t xml:space="preserve">civil </w:t>
      </w:r>
      <w:r w:rsidR="00C367CD" w:rsidRPr="008C68FB">
        <w:t>action for</w:t>
      </w:r>
      <w:r w:rsidR="009B381D" w:rsidRPr="008C68FB">
        <w:t xml:space="preserve"> </w:t>
      </w:r>
      <w:r w:rsidR="00461ABF" w:rsidRPr="008C68FB">
        <w:t>injunction</w:t>
      </w:r>
      <w:r w:rsidR="00856B9E" w:rsidRPr="008C68FB">
        <w:t xml:space="preserve">, mandatory injunction or other appropriate </w:t>
      </w:r>
      <w:r w:rsidR="00353C2E" w:rsidRPr="008C68FB">
        <w:t>remedy to</w:t>
      </w:r>
      <w:r w:rsidRPr="008C68FB">
        <w:t xml:space="preserve"> enjoin the violating person and compel or prohibit </w:t>
      </w:r>
      <w:r w:rsidR="005339D8" w:rsidRPr="008C68FB">
        <w:t xml:space="preserve">the person’s </w:t>
      </w:r>
      <w:r w:rsidRPr="008C68FB">
        <w:t xml:space="preserve">future conduct or activities in relation to the Authority </w:t>
      </w:r>
      <w:r w:rsidR="00856B9E" w:rsidRPr="008C68FB">
        <w:t>R</w:t>
      </w:r>
      <w:r w:rsidR="00461ABF" w:rsidRPr="008C68FB">
        <w:t>egulations</w:t>
      </w:r>
      <w:r w:rsidRPr="008C68FB">
        <w:t>;</w:t>
      </w:r>
    </w:p>
    <w:p w14:paraId="00BF3758" w14:textId="77777777" w:rsidR="009D6EA1" w:rsidRDefault="009D6EA1" w:rsidP="007B36E1">
      <w:pPr>
        <w:ind w:left="2160" w:hanging="720"/>
        <w:jc w:val="both"/>
      </w:pPr>
    </w:p>
    <w:p w14:paraId="42BAECFB" w14:textId="77777777" w:rsidR="00B147DA" w:rsidRPr="008C68FB" w:rsidRDefault="00B147DA" w:rsidP="007B36E1">
      <w:pPr>
        <w:ind w:left="2160" w:hanging="720"/>
        <w:jc w:val="both"/>
      </w:pPr>
      <w:r w:rsidRPr="008C68FB">
        <w:t>(c)</w:t>
      </w:r>
      <w:r w:rsidR="007B36E1">
        <w:tab/>
      </w:r>
      <w:r w:rsidRPr="008C68FB">
        <w:t xml:space="preserve">a civil </w:t>
      </w:r>
      <w:r w:rsidR="005339D8" w:rsidRPr="008C68FB">
        <w:t xml:space="preserve">action </w:t>
      </w:r>
      <w:r w:rsidRPr="008C68FB">
        <w:t>for damages to Authority Property, Facilities, and</w:t>
      </w:r>
      <w:r w:rsidR="00535683">
        <w:t>/</w:t>
      </w:r>
      <w:r w:rsidRPr="008C68FB">
        <w:t xml:space="preserve"> </w:t>
      </w:r>
      <w:r w:rsidR="0044661B" w:rsidRPr="008C68FB">
        <w:t xml:space="preserve">or </w:t>
      </w:r>
      <w:r w:rsidRPr="008C68FB">
        <w:t>personal injuries caused alone or in concert with others; and</w:t>
      </w:r>
    </w:p>
    <w:p w14:paraId="18223400" w14:textId="77777777" w:rsidR="009D6EA1" w:rsidRDefault="009D6EA1" w:rsidP="007B36E1">
      <w:pPr>
        <w:ind w:left="2160" w:hanging="720"/>
        <w:jc w:val="both"/>
      </w:pPr>
    </w:p>
    <w:p w14:paraId="7331A8A2" w14:textId="77777777" w:rsidR="00B147DA" w:rsidRPr="008C68FB" w:rsidRDefault="00B147DA" w:rsidP="007B36E1">
      <w:pPr>
        <w:ind w:left="2160" w:hanging="720"/>
        <w:jc w:val="both"/>
      </w:pPr>
      <w:r w:rsidRPr="008C68FB">
        <w:lastRenderedPageBreak/>
        <w:t>(d)</w:t>
      </w:r>
      <w:r w:rsidR="007B36E1">
        <w:tab/>
      </w:r>
      <w:r w:rsidR="00EB630A" w:rsidRPr="008C68FB">
        <w:t xml:space="preserve">citation and </w:t>
      </w:r>
      <w:r w:rsidRPr="008C68FB">
        <w:t xml:space="preserve">criminal prosecution, if applicable, as provided below in </w:t>
      </w:r>
      <w:r w:rsidR="004807F4" w:rsidRPr="008C68FB">
        <w:t xml:space="preserve">Article </w:t>
      </w:r>
      <w:r w:rsidR="005339D8" w:rsidRPr="008C68FB">
        <w:t>5.</w:t>
      </w:r>
    </w:p>
    <w:p w14:paraId="531F3760" w14:textId="77777777" w:rsidR="009D6EA1" w:rsidRDefault="009D6EA1" w:rsidP="007B36E1">
      <w:pPr>
        <w:ind w:firstLine="720"/>
        <w:jc w:val="both"/>
      </w:pPr>
    </w:p>
    <w:p w14:paraId="6F9C46B2" w14:textId="77777777" w:rsidR="00B147DA" w:rsidRPr="008C68FB" w:rsidRDefault="00B147DA" w:rsidP="007B36E1">
      <w:pPr>
        <w:ind w:firstLine="720"/>
        <w:jc w:val="both"/>
      </w:pPr>
      <w:r w:rsidRPr="008C68FB">
        <w:t>(3)</w:t>
      </w:r>
      <w:r w:rsidR="007B36E1">
        <w:tab/>
      </w:r>
      <w:r w:rsidRPr="008C68FB">
        <w:t>Civil Penalties for Infractions</w:t>
      </w:r>
      <w:r w:rsidR="00B34E87" w:rsidRPr="008C68FB">
        <w:t xml:space="preserve"> s</w:t>
      </w:r>
      <w:r w:rsidRPr="008C68FB">
        <w:t xml:space="preserve">ee Schedule of Recommended </w:t>
      </w:r>
      <w:r w:rsidR="00F30E2C" w:rsidRPr="008C68FB">
        <w:t>Penalties</w:t>
      </w:r>
    </w:p>
    <w:p w14:paraId="59511F49" w14:textId="77777777" w:rsidR="007B36E1" w:rsidRDefault="007B36E1" w:rsidP="007B36E1">
      <w:pPr>
        <w:jc w:val="both"/>
      </w:pPr>
    </w:p>
    <w:p w14:paraId="182A20D8" w14:textId="77777777" w:rsidR="00B147DA" w:rsidRPr="008C68FB" w:rsidRDefault="00B147DA" w:rsidP="007B36E1">
      <w:pPr>
        <w:jc w:val="both"/>
      </w:pPr>
      <w:r w:rsidRPr="008C68FB">
        <w:t>B.</w:t>
      </w:r>
      <w:r w:rsidR="007B36E1">
        <w:tab/>
      </w:r>
      <w:r w:rsidRPr="008C68FB">
        <w:t>Employees Working</w:t>
      </w:r>
    </w:p>
    <w:p w14:paraId="233AB279" w14:textId="77777777" w:rsidR="00162A01" w:rsidRDefault="00162A01" w:rsidP="007B36E1">
      <w:pPr>
        <w:jc w:val="both"/>
      </w:pPr>
    </w:p>
    <w:p w14:paraId="1DDD81AF" w14:textId="77777777" w:rsidR="00B147DA" w:rsidRPr="008C68FB" w:rsidRDefault="00B147DA" w:rsidP="007B36E1">
      <w:pPr>
        <w:jc w:val="both"/>
      </w:pPr>
      <w:r w:rsidRPr="008C68FB">
        <w:t>These Regulations do not apply to Authority employees working within the scope of their employment duties or responsibilities to the extent they are assigned by an Authorized Person.</w:t>
      </w:r>
    </w:p>
    <w:p w14:paraId="55C4D31E" w14:textId="77777777" w:rsidR="00162A01" w:rsidRDefault="00162A01" w:rsidP="007B36E1">
      <w:pPr>
        <w:jc w:val="both"/>
      </w:pPr>
    </w:p>
    <w:p w14:paraId="7AE3F6BE" w14:textId="77777777" w:rsidR="00B147DA" w:rsidRPr="008C68FB" w:rsidRDefault="00B147DA" w:rsidP="007B36E1">
      <w:pPr>
        <w:jc w:val="both"/>
      </w:pPr>
      <w:r w:rsidRPr="008C68FB">
        <w:t>C.</w:t>
      </w:r>
      <w:r w:rsidR="00162A01">
        <w:tab/>
      </w:r>
      <w:r w:rsidRPr="008C68FB">
        <w:t xml:space="preserve">Law Enforcement; First Responders </w:t>
      </w:r>
    </w:p>
    <w:p w14:paraId="167DD6DB" w14:textId="77777777" w:rsidR="00162A01" w:rsidRDefault="00162A01" w:rsidP="007B36E1">
      <w:pPr>
        <w:jc w:val="both"/>
      </w:pPr>
    </w:p>
    <w:p w14:paraId="74A83E89" w14:textId="77777777" w:rsidR="00B147DA" w:rsidRPr="008C68FB" w:rsidRDefault="00B147DA" w:rsidP="007B36E1">
      <w:pPr>
        <w:jc w:val="both"/>
      </w:pPr>
      <w:r w:rsidRPr="008C68FB">
        <w:t>These Regulations do not apply to members of law enforcement agencies, first responders or medical personnel working reasonably within the scope of their employment duties or responsibilities on Authority Property.</w:t>
      </w:r>
    </w:p>
    <w:p w14:paraId="757409B3" w14:textId="77777777" w:rsidR="00162A01" w:rsidRDefault="00162A01" w:rsidP="007B36E1">
      <w:pPr>
        <w:jc w:val="both"/>
      </w:pPr>
    </w:p>
    <w:p w14:paraId="7FA502A6" w14:textId="77777777" w:rsidR="00B147DA" w:rsidRPr="008C68FB" w:rsidRDefault="00B147DA" w:rsidP="007B36E1">
      <w:pPr>
        <w:jc w:val="both"/>
      </w:pPr>
      <w:r w:rsidRPr="008C68FB">
        <w:t>D.</w:t>
      </w:r>
      <w:r w:rsidR="00162A01">
        <w:tab/>
      </w:r>
      <w:r w:rsidRPr="008C68FB">
        <w:t>Certain Exception for Authority Programs</w:t>
      </w:r>
    </w:p>
    <w:p w14:paraId="7863866C" w14:textId="77777777" w:rsidR="00162A01" w:rsidRDefault="00162A01" w:rsidP="007B36E1">
      <w:pPr>
        <w:jc w:val="both"/>
      </w:pPr>
    </w:p>
    <w:p w14:paraId="1D28E1A3" w14:textId="77777777" w:rsidR="00B147DA" w:rsidRPr="008C68FB" w:rsidRDefault="00B147DA" w:rsidP="007B36E1">
      <w:pPr>
        <w:jc w:val="both"/>
      </w:pPr>
      <w:r w:rsidRPr="008C68FB">
        <w:t>A person who acts with good cause and reasonably at the direction of an Authorized Person working as part of a</w:t>
      </w:r>
      <w:r w:rsidR="00E760D2" w:rsidRPr="008C68FB">
        <w:t>n</w:t>
      </w:r>
      <w:r w:rsidRPr="008C68FB">
        <w:t xml:space="preserve"> Authority Program shall be deemed to have not violated these Regulations for such acts.</w:t>
      </w:r>
    </w:p>
    <w:p w14:paraId="4464DC31" w14:textId="77777777" w:rsidR="009302A1" w:rsidRPr="008C68FB" w:rsidRDefault="009302A1" w:rsidP="007B36E1">
      <w:pPr>
        <w:jc w:val="both"/>
        <w:rPr>
          <w:b/>
          <w:bCs/>
          <w:u w:val="single"/>
        </w:rPr>
      </w:pPr>
    </w:p>
    <w:p w14:paraId="6C60238F" w14:textId="79180DD9" w:rsidR="00B147DA" w:rsidRPr="00FB7E4C" w:rsidRDefault="006131B6" w:rsidP="00FB7E4C">
      <w:pPr>
        <w:pStyle w:val="Heading2"/>
        <w:rPr>
          <w:rFonts w:ascii="Times New Roman" w:hAnsi="Times New Roman" w:cs="Times New Roman"/>
          <w:b/>
          <w:bCs/>
          <w:color w:val="auto"/>
          <w:sz w:val="24"/>
          <w:szCs w:val="24"/>
          <w:u w:val="single"/>
        </w:rPr>
      </w:pPr>
      <w:bookmarkStart w:id="6" w:name="_Toc41487427"/>
      <w:r w:rsidRPr="00FB7E4C">
        <w:rPr>
          <w:rFonts w:ascii="Times New Roman" w:hAnsi="Times New Roman" w:cs="Times New Roman"/>
          <w:b/>
          <w:bCs/>
          <w:color w:val="auto"/>
          <w:sz w:val="24"/>
          <w:szCs w:val="24"/>
          <w:u w:val="single"/>
        </w:rPr>
        <w:t>ARTICLE</w:t>
      </w:r>
      <w:r w:rsidR="00B147DA" w:rsidRPr="00FB7E4C">
        <w:rPr>
          <w:rFonts w:ascii="Times New Roman" w:hAnsi="Times New Roman" w:cs="Times New Roman"/>
          <w:b/>
          <w:bCs/>
          <w:color w:val="auto"/>
          <w:sz w:val="24"/>
          <w:szCs w:val="24"/>
          <w:u w:val="single"/>
        </w:rPr>
        <w:t xml:space="preserve"> 4: </w:t>
      </w:r>
      <w:r w:rsidR="00B147DA" w:rsidRPr="00FB7E4C">
        <w:rPr>
          <w:rFonts w:ascii="Times New Roman" w:hAnsi="Times New Roman" w:cs="Times New Roman"/>
          <w:b/>
          <w:bCs/>
          <w:color w:val="auto"/>
          <w:sz w:val="24"/>
          <w:szCs w:val="24"/>
        </w:rPr>
        <w:tab/>
      </w:r>
      <w:r w:rsidR="00B147DA" w:rsidRPr="00FB7E4C">
        <w:rPr>
          <w:rFonts w:ascii="Times New Roman" w:hAnsi="Times New Roman" w:cs="Times New Roman"/>
          <w:b/>
          <w:bCs/>
          <w:color w:val="auto"/>
          <w:sz w:val="24"/>
          <w:szCs w:val="24"/>
        </w:rPr>
        <w:tab/>
        <w:t>EMPLOYMENT OF LAW ENFORCEMENT OFFICERS</w:t>
      </w:r>
      <w:bookmarkEnd w:id="6"/>
    </w:p>
    <w:p w14:paraId="3F410409" w14:textId="77777777" w:rsidR="003865CB" w:rsidRDefault="003865CB" w:rsidP="007B36E1">
      <w:pPr>
        <w:jc w:val="both"/>
      </w:pPr>
    </w:p>
    <w:p w14:paraId="3C449414" w14:textId="77777777" w:rsidR="00B147DA" w:rsidRPr="008C68FB" w:rsidRDefault="00B147DA" w:rsidP="007B36E1">
      <w:pPr>
        <w:jc w:val="both"/>
      </w:pPr>
      <w:r w:rsidRPr="008C68FB">
        <w:t>The Authority specifically adopts the provisions of Section 49.004 and 49.216 of the Texas Water Code.  The General Manager, as authorized by the Board, shall employ such Law Enforcement Personnel as may be necessary to enforce the regulations provided by this Ordinance.</w:t>
      </w:r>
    </w:p>
    <w:p w14:paraId="2DF18FB2" w14:textId="77777777" w:rsidR="003865CB" w:rsidRPr="008C68FB" w:rsidRDefault="003865CB" w:rsidP="007B36E1">
      <w:pPr>
        <w:ind w:left="1425" w:hanging="1425"/>
        <w:jc w:val="both"/>
        <w:rPr>
          <w:b/>
          <w:bCs/>
          <w:u w:val="single"/>
        </w:rPr>
      </w:pPr>
    </w:p>
    <w:p w14:paraId="6C6ECBA4" w14:textId="7A6B1298" w:rsidR="00B147DA" w:rsidRPr="00FB7E4C" w:rsidRDefault="006131B6" w:rsidP="00FB7E4C">
      <w:pPr>
        <w:pStyle w:val="Heading2"/>
        <w:ind w:left="2160" w:hanging="2160"/>
        <w:jc w:val="both"/>
        <w:rPr>
          <w:rFonts w:ascii="Times New Roman" w:hAnsi="Times New Roman" w:cs="Times New Roman"/>
          <w:b/>
          <w:bCs/>
          <w:color w:val="auto"/>
        </w:rPr>
      </w:pPr>
      <w:bookmarkStart w:id="7" w:name="_Toc41487428"/>
      <w:r w:rsidRPr="00FB7E4C">
        <w:rPr>
          <w:rFonts w:ascii="Times New Roman" w:hAnsi="Times New Roman" w:cs="Times New Roman"/>
          <w:b/>
          <w:bCs/>
          <w:color w:val="auto"/>
          <w:u w:val="single"/>
        </w:rPr>
        <w:t>ARTICLE</w:t>
      </w:r>
      <w:r w:rsidR="00B147DA" w:rsidRPr="00FB7E4C">
        <w:rPr>
          <w:rFonts w:ascii="Times New Roman" w:hAnsi="Times New Roman" w:cs="Times New Roman"/>
          <w:b/>
          <w:bCs/>
          <w:color w:val="auto"/>
          <w:u w:val="single"/>
        </w:rPr>
        <w:t xml:space="preserve"> 5:</w:t>
      </w:r>
      <w:r w:rsidR="00B147DA" w:rsidRPr="00FB7E4C">
        <w:rPr>
          <w:rFonts w:ascii="Times New Roman" w:hAnsi="Times New Roman" w:cs="Times New Roman"/>
          <w:b/>
          <w:bCs/>
          <w:color w:val="auto"/>
        </w:rPr>
        <w:tab/>
        <w:t>VIOLATION OF OR FAILURE TO COMPLY WITH ORDINANCE</w:t>
      </w:r>
      <w:r w:rsidR="00FB7E4C">
        <w:rPr>
          <w:rFonts w:ascii="Times New Roman" w:hAnsi="Times New Roman" w:cs="Times New Roman"/>
          <w:b/>
          <w:bCs/>
          <w:color w:val="auto"/>
        </w:rPr>
        <w:t xml:space="preserve"> </w:t>
      </w:r>
      <w:r w:rsidR="00B147DA" w:rsidRPr="00FB7E4C">
        <w:rPr>
          <w:rFonts w:ascii="Times New Roman" w:hAnsi="Times New Roman" w:cs="Times New Roman"/>
          <w:b/>
          <w:bCs/>
          <w:color w:val="auto"/>
        </w:rPr>
        <w:t>DEEMED A MISDEMEANOR; PUNISHMENT ON CONVICTION PRESCRIBED; PUBLICATION OF RULES AND REGULATIONS PROVIDING PENALTIES</w:t>
      </w:r>
      <w:bookmarkEnd w:id="7"/>
    </w:p>
    <w:p w14:paraId="718750D4" w14:textId="77777777" w:rsidR="00B147DA" w:rsidRPr="008C68FB" w:rsidRDefault="00B147DA" w:rsidP="007B36E1">
      <w:pPr>
        <w:ind w:left="1425" w:hanging="1425"/>
        <w:jc w:val="both"/>
      </w:pPr>
    </w:p>
    <w:p w14:paraId="6F34D7C3" w14:textId="7F00D4D4" w:rsidR="00B147DA" w:rsidRPr="008C68FB" w:rsidRDefault="00B147DA" w:rsidP="007B36E1">
      <w:pPr>
        <w:jc w:val="both"/>
      </w:pPr>
      <w:r w:rsidRPr="008C68FB">
        <w:t xml:space="preserve">The doing of any act forbidden to be done by this Ordinance or by regulation of the Authority or the failure to do any act required by the provisions of this Ordinance, or the aiding or abetting of either, so far as on Project </w:t>
      </w:r>
      <w:r w:rsidR="00852F81" w:rsidRPr="008C68FB">
        <w:t xml:space="preserve">Lands </w:t>
      </w:r>
      <w:r w:rsidR="006F625B" w:rsidRPr="008C68FB">
        <w:t>or Lake Texana</w:t>
      </w:r>
      <w:r w:rsidR="0044661B" w:rsidRPr="008C68FB">
        <w:t xml:space="preserve"> </w:t>
      </w:r>
      <w:r w:rsidRPr="008C68FB">
        <w:t xml:space="preserve">, shall </w:t>
      </w:r>
      <w:r w:rsidR="006F625B" w:rsidRPr="008C68FB">
        <w:t xml:space="preserve">unless specified </w:t>
      </w:r>
      <w:r w:rsidR="00535683">
        <w:t xml:space="preserve">herein </w:t>
      </w:r>
      <w:r w:rsidR="006F625B" w:rsidRPr="008C68FB">
        <w:t xml:space="preserve">as a more serious </w:t>
      </w:r>
      <w:r w:rsidR="0044661B" w:rsidRPr="008C68FB">
        <w:t>offense</w:t>
      </w:r>
      <w:r w:rsidR="006F625B" w:rsidRPr="008C68FB">
        <w:t xml:space="preserve">, </w:t>
      </w:r>
      <w:r w:rsidRPr="008C68FB">
        <w:t xml:space="preserve">be deemed a </w:t>
      </w:r>
      <w:r w:rsidR="00DC216B" w:rsidRPr="008C68FB">
        <w:t xml:space="preserve">Class C </w:t>
      </w:r>
      <w:r w:rsidR="0044661B" w:rsidRPr="008C68FB">
        <w:t>m</w:t>
      </w:r>
      <w:r w:rsidR="00DC216B" w:rsidRPr="008C68FB">
        <w:t xml:space="preserve">isdemeanor or a </w:t>
      </w:r>
      <w:r w:rsidRPr="008C68FB">
        <w:t xml:space="preserve">Class C Parks and Wildlife Code misdemeanor, which, in </w:t>
      </w:r>
      <w:r w:rsidR="003D7959" w:rsidRPr="008C68FB">
        <w:t xml:space="preserve">the </w:t>
      </w:r>
      <w:r w:rsidRPr="008C68FB">
        <w:t xml:space="preserve">case of a lawful conviction </w:t>
      </w:r>
      <w:r w:rsidR="003D7959" w:rsidRPr="008C68FB">
        <w:t xml:space="preserve"> of the Class C misdemeanor or Class C Parks and Wildlife Code Class C misdemeanor</w:t>
      </w:r>
      <w:r w:rsidRPr="008C68FB">
        <w:t xml:space="preserve">, shall be punishable by a fine of not less than Twenty-Five Dollars ($25) nor more than </w:t>
      </w:r>
      <w:r w:rsidR="007E2FEA">
        <w:t>Five</w:t>
      </w:r>
      <w:r w:rsidR="0007377B">
        <w:t xml:space="preserve"> </w:t>
      </w:r>
      <w:r w:rsidR="007E2FEA">
        <w:t>Hundred</w:t>
      </w:r>
      <w:r w:rsidRPr="008C68FB">
        <w:t xml:space="preserve"> Dollars ($</w:t>
      </w:r>
      <w:r w:rsidR="007E2FEA">
        <w:t>5</w:t>
      </w:r>
      <w:r w:rsidRPr="008C68FB">
        <w:t>00.00)</w:t>
      </w:r>
      <w:r w:rsidR="007E2FEA">
        <w:t>, excepting</w:t>
      </w:r>
      <w:r w:rsidR="00A32488">
        <w:t xml:space="preserve"> specific violations addressed herein of the Texas Parks &amp; Wildlife Code, Texas Natural Resource Code, Texas Water Code, and the Texas Government Code.</w:t>
      </w:r>
      <w:r w:rsidR="007E2FEA">
        <w:t xml:space="preserve"> </w:t>
      </w:r>
      <w:r w:rsidR="00AA77CC">
        <w:t xml:space="preserve">The punishment for more </w:t>
      </w:r>
      <w:r w:rsidR="008B17F9">
        <w:t>serious offenses</w:t>
      </w:r>
      <w:r w:rsidR="00AA77CC">
        <w:t xml:space="preserve"> is </w:t>
      </w:r>
      <w:r w:rsidR="00C367CD">
        <w:t>specified in</w:t>
      </w:r>
      <w:r w:rsidR="00AA77CC">
        <w:t xml:space="preserve"> connection with the </w:t>
      </w:r>
      <w:r w:rsidR="007E2572">
        <w:t xml:space="preserve">specific activity relating to the </w:t>
      </w:r>
      <w:r w:rsidR="00AA77CC">
        <w:t>offense in the provisions that follow</w:t>
      </w:r>
      <w:r w:rsidR="00C71C9E">
        <w:t>.</w:t>
      </w:r>
      <w:r w:rsidR="00AA77CC">
        <w:t xml:space="preserve"> </w:t>
      </w:r>
      <w:r w:rsidR="008B17F9" w:rsidRPr="008B17F9">
        <w:rPr>
          <w:iCs/>
        </w:rPr>
        <w:t>The fines for specific violations are described in the Schedule of Recommended Fines</w:t>
      </w:r>
      <w:r w:rsidR="007C0214">
        <w:rPr>
          <w:iCs/>
        </w:rPr>
        <w:t>/</w:t>
      </w:r>
      <w:r w:rsidR="00D06002">
        <w:rPr>
          <w:iCs/>
        </w:rPr>
        <w:t>Penalties</w:t>
      </w:r>
      <w:r w:rsidR="00576CB4">
        <w:rPr>
          <w:iCs/>
        </w:rPr>
        <w:t>, attached as Exhibit A</w:t>
      </w:r>
      <w:r w:rsidR="008B17F9" w:rsidRPr="008B17F9">
        <w:rPr>
          <w:iCs/>
        </w:rPr>
        <w:t xml:space="preserve">. </w:t>
      </w:r>
      <w:r w:rsidRPr="008C68FB">
        <w:t xml:space="preserve">The penalty hereby authorized shall be in addition to any other penalties provided by the laws of Texas and may be enforced by complaint filed in the appropriate court of jurisdiction in Jackson </w:t>
      </w:r>
      <w:r w:rsidRPr="008C68FB">
        <w:lastRenderedPageBreak/>
        <w:t>County, provided, however, that no rule or regulation which provides a penalty for the violation thereof shall be in effect, as to enforcement of the penalty until five (5) days next after the Authority may have caused a substantive statement of the particular rule or regulation and the penalty for the violation thereof to be published, once a week for two (2) consecutive weeks in one or more newspapers with general circulation in Jackson County.  The substantive statements so to be published shall be as condensed as is possible to intelligently explain the purpose to be accomplished or the act forbidden by the rule or regulation; any number of regulations may be included in one notice; the notice advises that breach of the particular regulation or regulations will subject the violator to a penalty, and that the full text of the regulation is on file in the principal office of the Authority, where the same may be read by any interested person.  Five (5) days after the second publication of the notice hereby required, the advertised regulation shall be in effect and ignorance of such regulation shall not constitute a defense to a prosecution for the enforcement of a penalty; and, the rules and regulations authorized hereby, after the required publication, shall judicially be known to the courts and shall be considered of a nature like unto that of valid penal ordinances of a city of the State.</w:t>
      </w:r>
    </w:p>
    <w:p w14:paraId="594652B1" w14:textId="77777777" w:rsidR="006131B6" w:rsidRPr="008C68FB" w:rsidRDefault="006131B6" w:rsidP="007B36E1">
      <w:pPr>
        <w:jc w:val="both"/>
      </w:pPr>
    </w:p>
    <w:p w14:paraId="79DF3E11" w14:textId="7125078F" w:rsidR="00B147DA" w:rsidRPr="00FB7E4C" w:rsidRDefault="006131B6" w:rsidP="00FB7E4C">
      <w:pPr>
        <w:pStyle w:val="Heading2"/>
        <w:rPr>
          <w:rFonts w:ascii="Times New Roman" w:hAnsi="Times New Roman" w:cs="Times New Roman"/>
          <w:b/>
          <w:bCs/>
          <w:color w:val="auto"/>
          <w:sz w:val="24"/>
          <w:szCs w:val="24"/>
        </w:rPr>
      </w:pPr>
      <w:bookmarkStart w:id="8" w:name="_Toc41487429"/>
      <w:r w:rsidRPr="00FB7E4C">
        <w:rPr>
          <w:rFonts w:ascii="Times New Roman" w:hAnsi="Times New Roman" w:cs="Times New Roman"/>
          <w:b/>
          <w:bCs/>
          <w:color w:val="auto"/>
          <w:sz w:val="24"/>
          <w:szCs w:val="24"/>
          <w:u w:val="single"/>
        </w:rPr>
        <w:t>ARTICLE</w:t>
      </w:r>
      <w:r w:rsidR="00B147DA" w:rsidRPr="00FB7E4C">
        <w:rPr>
          <w:rFonts w:ascii="Times New Roman" w:hAnsi="Times New Roman" w:cs="Times New Roman"/>
          <w:b/>
          <w:bCs/>
          <w:color w:val="auto"/>
          <w:sz w:val="24"/>
          <w:szCs w:val="24"/>
          <w:u w:val="single"/>
        </w:rPr>
        <w:t xml:space="preserve"> 6:</w:t>
      </w:r>
      <w:r w:rsidR="00B147DA" w:rsidRPr="00FB7E4C">
        <w:rPr>
          <w:rFonts w:ascii="Times New Roman" w:hAnsi="Times New Roman" w:cs="Times New Roman"/>
          <w:b/>
          <w:bCs/>
          <w:color w:val="auto"/>
          <w:sz w:val="24"/>
          <w:szCs w:val="24"/>
        </w:rPr>
        <w:tab/>
      </w:r>
      <w:r w:rsidR="00B147DA" w:rsidRPr="00FB7E4C">
        <w:rPr>
          <w:rFonts w:ascii="Times New Roman" w:hAnsi="Times New Roman" w:cs="Times New Roman"/>
          <w:b/>
          <w:bCs/>
          <w:color w:val="auto"/>
          <w:sz w:val="24"/>
          <w:szCs w:val="24"/>
        </w:rPr>
        <w:tab/>
        <w:t>CIVIL PENALTIES</w:t>
      </w:r>
      <w:bookmarkEnd w:id="8"/>
    </w:p>
    <w:p w14:paraId="045D165A" w14:textId="77777777" w:rsidR="00B147DA" w:rsidRPr="008C68FB" w:rsidRDefault="00B147DA" w:rsidP="007B36E1">
      <w:pPr>
        <w:jc w:val="both"/>
      </w:pPr>
    </w:p>
    <w:p w14:paraId="022F3E0F" w14:textId="0DB777B7" w:rsidR="00B147DA" w:rsidRPr="008C68FB" w:rsidRDefault="00B147DA" w:rsidP="007B36E1">
      <w:pPr>
        <w:jc w:val="both"/>
      </w:pPr>
      <w:r w:rsidRPr="008C68FB">
        <w:t xml:space="preserve">The violation of this Ordinance or any </w:t>
      </w:r>
      <w:r w:rsidR="0026594F" w:rsidRPr="008C68FB">
        <w:t xml:space="preserve">Regulation </w:t>
      </w:r>
      <w:r w:rsidRPr="008C68FB">
        <w:t xml:space="preserve">of the Authority may result in the offending party being subject to civil penalties up to Ten-Thousand dollars ($10,000.00). </w:t>
      </w:r>
      <w:r w:rsidR="00C47604">
        <w:t>effective September 1, 2020 th</w:t>
      </w:r>
      <w:r w:rsidR="0076798B">
        <w:t>e</w:t>
      </w:r>
      <w:r w:rsidR="00C47604">
        <w:t xml:space="preserve"> </w:t>
      </w:r>
      <w:r w:rsidR="00C367CD">
        <w:t>maximum civil</w:t>
      </w:r>
      <w:r w:rsidR="00C47604">
        <w:t xml:space="preserve"> penalty shall increase to </w:t>
      </w:r>
      <w:r w:rsidR="00353C2E">
        <w:t>Twenty Thousand</w:t>
      </w:r>
      <w:r w:rsidR="008B17F9">
        <w:t xml:space="preserve"> (</w:t>
      </w:r>
      <w:r w:rsidR="00C47604">
        <w:t>$20,000</w:t>
      </w:r>
      <w:r w:rsidR="008B17F9">
        <w:t>)</w:t>
      </w:r>
      <w:r w:rsidR="00C47604">
        <w:t xml:space="preserve">. </w:t>
      </w:r>
      <w:r w:rsidRPr="008C68FB">
        <w:t xml:space="preserve">In addition, unless otherwise specified herein, the offending party shall be liable to the Authority for </w:t>
      </w:r>
      <w:r w:rsidR="005C5FA3" w:rsidRPr="008C68FB">
        <w:t xml:space="preserve">reasonable </w:t>
      </w:r>
      <w:r w:rsidR="005C5FA3" w:rsidRPr="008961CB">
        <w:t xml:space="preserve">fees for attorneys, expert witnesses and </w:t>
      </w:r>
      <w:r w:rsidRPr="008961CB">
        <w:t xml:space="preserve">any </w:t>
      </w:r>
      <w:r w:rsidR="005C5FA3" w:rsidRPr="008961CB">
        <w:t xml:space="preserve">other </w:t>
      </w:r>
      <w:r w:rsidRPr="008961CB">
        <w:t xml:space="preserve">costs incurred by the Authority </w:t>
      </w:r>
      <w:r w:rsidR="005C5FA3" w:rsidRPr="008961CB">
        <w:t>before the court</w:t>
      </w:r>
      <w:r w:rsidR="005C5FA3" w:rsidRPr="008C68FB">
        <w:t xml:space="preserve"> </w:t>
      </w:r>
      <w:r w:rsidRPr="008C68FB">
        <w:t>in connection or necessitated by any such violation.  The Board or the General Manager has the discretion to assess the nature and/or amount of any civil penalties resulting from a violation of this Ordinance or any regulation of the Authority</w:t>
      </w:r>
      <w:r w:rsidR="00EB630A" w:rsidRPr="008C68FB">
        <w:t xml:space="preserve"> as adopted in the Schedule of Recommended </w:t>
      </w:r>
      <w:r w:rsidR="007C0214">
        <w:t>Fines/</w:t>
      </w:r>
      <w:r w:rsidR="00F30E2C" w:rsidRPr="008961CB">
        <w:rPr>
          <w:color w:val="000000" w:themeColor="text1"/>
        </w:rPr>
        <w:t>Penalties</w:t>
      </w:r>
      <w:r w:rsidR="004B7CF5" w:rsidRPr="008961CB">
        <w:rPr>
          <w:color w:val="000000" w:themeColor="text1"/>
        </w:rPr>
        <w:t xml:space="preserve">, </w:t>
      </w:r>
      <w:r w:rsidR="004B7CF5" w:rsidRPr="008961CB">
        <w:t xml:space="preserve">attached as Exhibit </w:t>
      </w:r>
      <w:r w:rsidR="007C0214">
        <w:t>A</w:t>
      </w:r>
      <w:r w:rsidRPr="008961CB">
        <w:t>.</w:t>
      </w:r>
      <w:r w:rsidRPr="008C68FB">
        <w:t xml:space="preserve">  </w:t>
      </w:r>
    </w:p>
    <w:p w14:paraId="696C843D" w14:textId="77777777" w:rsidR="00B147DA" w:rsidRPr="008C68FB" w:rsidRDefault="00B147DA" w:rsidP="007B36E1">
      <w:pPr>
        <w:jc w:val="both"/>
      </w:pPr>
    </w:p>
    <w:p w14:paraId="0319FA3F" w14:textId="77777777" w:rsidR="006131B6" w:rsidRPr="008C68FB" w:rsidRDefault="00B147DA" w:rsidP="007B36E1">
      <w:pPr>
        <w:jc w:val="both"/>
      </w:pPr>
      <w:r w:rsidRPr="008C68FB">
        <w:t xml:space="preserve">The foregoing shall be in addition to any other penalties, charges or fees provided by state law. </w:t>
      </w:r>
    </w:p>
    <w:p w14:paraId="16A20474" w14:textId="77777777" w:rsidR="006131B6" w:rsidRPr="008C68FB" w:rsidRDefault="006131B6" w:rsidP="007B36E1">
      <w:pPr>
        <w:jc w:val="both"/>
      </w:pPr>
    </w:p>
    <w:p w14:paraId="60918725" w14:textId="7C4E0CFB" w:rsidR="00B147DA" w:rsidRPr="00FB7E4C" w:rsidRDefault="006131B6" w:rsidP="00FB7E4C">
      <w:pPr>
        <w:pStyle w:val="Heading2"/>
        <w:rPr>
          <w:rFonts w:ascii="Times New Roman" w:hAnsi="Times New Roman" w:cs="Times New Roman"/>
          <w:b/>
          <w:bCs/>
          <w:color w:val="auto"/>
          <w:sz w:val="24"/>
          <w:szCs w:val="24"/>
        </w:rPr>
      </w:pPr>
      <w:bookmarkStart w:id="9" w:name="_Toc41487430"/>
      <w:r w:rsidRPr="00FB7E4C">
        <w:rPr>
          <w:rFonts w:ascii="Times New Roman" w:hAnsi="Times New Roman" w:cs="Times New Roman"/>
          <w:b/>
          <w:bCs/>
          <w:color w:val="auto"/>
          <w:sz w:val="24"/>
          <w:szCs w:val="24"/>
          <w:u w:val="single"/>
        </w:rPr>
        <w:t>ARTICLE</w:t>
      </w:r>
      <w:r w:rsidR="00B147DA" w:rsidRPr="00FB7E4C">
        <w:rPr>
          <w:rFonts w:ascii="Times New Roman" w:hAnsi="Times New Roman" w:cs="Times New Roman"/>
          <w:b/>
          <w:bCs/>
          <w:color w:val="auto"/>
          <w:sz w:val="24"/>
          <w:szCs w:val="24"/>
          <w:u w:val="single"/>
        </w:rPr>
        <w:t xml:space="preserve"> </w:t>
      </w:r>
      <w:r w:rsidRPr="00FB7E4C">
        <w:rPr>
          <w:rFonts w:ascii="Times New Roman" w:hAnsi="Times New Roman" w:cs="Times New Roman"/>
          <w:b/>
          <w:bCs/>
          <w:color w:val="auto"/>
          <w:sz w:val="24"/>
          <w:szCs w:val="24"/>
          <w:u w:val="single"/>
        </w:rPr>
        <w:t>7</w:t>
      </w:r>
      <w:r w:rsidR="00B147DA" w:rsidRPr="00FB7E4C">
        <w:rPr>
          <w:rFonts w:ascii="Times New Roman" w:hAnsi="Times New Roman" w:cs="Times New Roman"/>
          <w:b/>
          <w:bCs/>
          <w:color w:val="auto"/>
          <w:sz w:val="24"/>
          <w:szCs w:val="24"/>
          <w:u w:val="single"/>
        </w:rPr>
        <w:t>:</w:t>
      </w:r>
      <w:r w:rsidRPr="00FB7E4C">
        <w:rPr>
          <w:rFonts w:ascii="Times New Roman" w:hAnsi="Times New Roman" w:cs="Times New Roman"/>
          <w:b/>
          <w:bCs/>
          <w:color w:val="auto"/>
          <w:sz w:val="24"/>
          <w:szCs w:val="24"/>
        </w:rPr>
        <w:tab/>
      </w:r>
      <w:r w:rsidRPr="00FB7E4C">
        <w:rPr>
          <w:rFonts w:ascii="Times New Roman" w:hAnsi="Times New Roman" w:cs="Times New Roman"/>
          <w:b/>
          <w:bCs/>
          <w:color w:val="auto"/>
          <w:sz w:val="24"/>
          <w:szCs w:val="24"/>
        </w:rPr>
        <w:tab/>
      </w:r>
      <w:r w:rsidR="00B147DA" w:rsidRPr="00FB7E4C">
        <w:rPr>
          <w:rFonts w:ascii="Times New Roman" w:hAnsi="Times New Roman" w:cs="Times New Roman"/>
          <w:b/>
          <w:bCs/>
          <w:color w:val="auto"/>
          <w:sz w:val="24"/>
          <w:szCs w:val="24"/>
        </w:rPr>
        <w:t>ADMINISTRATIVE MATTERS</w:t>
      </w:r>
      <w:bookmarkEnd w:id="9"/>
    </w:p>
    <w:p w14:paraId="49FA7F57" w14:textId="77777777" w:rsidR="009302A1" w:rsidRPr="008C68FB" w:rsidRDefault="009302A1" w:rsidP="007B36E1">
      <w:pPr>
        <w:jc w:val="both"/>
      </w:pPr>
    </w:p>
    <w:p w14:paraId="29F411D6" w14:textId="77777777" w:rsidR="00B147DA" w:rsidRPr="008C68FB" w:rsidRDefault="00052241" w:rsidP="004943FC">
      <w:pPr>
        <w:ind w:left="720" w:hanging="720"/>
        <w:jc w:val="both"/>
      </w:pPr>
      <w:r w:rsidRPr="008C68FB">
        <w:t>A.</w:t>
      </w:r>
      <w:r w:rsidR="004943FC">
        <w:tab/>
      </w:r>
      <w:r w:rsidR="00B147DA" w:rsidRPr="008C68FB">
        <w:t xml:space="preserve">The General Manager is responsible to the Board of Directors for the conduct of the business of the Authority, and nothing in this Ordinance shall be construed to alter </w:t>
      </w:r>
      <w:r w:rsidR="009302A1" w:rsidRPr="008C68FB">
        <w:t xml:space="preserve">such </w:t>
      </w:r>
      <w:r w:rsidR="00B147DA" w:rsidRPr="008C68FB">
        <w:t>responsibility.</w:t>
      </w:r>
    </w:p>
    <w:p w14:paraId="135D016E" w14:textId="77777777" w:rsidR="00B147DA" w:rsidRPr="008C68FB" w:rsidRDefault="00B147DA" w:rsidP="007B36E1">
      <w:pPr>
        <w:ind w:left="450" w:hanging="450"/>
        <w:jc w:val="both"/>
      </w:pPr>
    </w:p>
    <w:p w14:paraId="720CA5C2" w14:textId="77777777" w:rsidR="00B147DA" w:rsidRPr="008C68FB" w:rsidRDefault="00052241" w:rsidP="004943FC">
      <w:pPr>
        <w:ind w:left="720" w:hanging="720"/>
        <w:jc w:val="both"/>
      </w:pPr>
      <w:r w:rsidRPr="008C68FB">
        <w:t>B.</w:t>
      </w:r>
      <w:r w:rsidR="004943FC">
        <w:tab/>
      </w:r>
      <w:r w:rsidR="00B147DA" w:rsidRPr="008C68FB">
        <w:t>The Authority’s General Manager may authorize personnel subordinate and responsible to the General Manager for the purposes of accepting for filing all applications mentioned in the</w:t>
      </w:r>
      <w:r w:rsidR="00F8312D" w:rsidRPr="008C68FB">
        <w:t xml:space="preserve"> </w:t>
      </w:r>
      <w:r w:rsidR="00B147DA" w:rsidRPr="008C68FB">
        <w:t>Ordinance, granting licenses and receiving monies in payment therefore; provided, however, that the designation of such deputies shall not relieve the General Manager of his responsibilities under this Ordinance, including the handling, custody, depositing and accounting for monies received in payment for licenses.</w:t>
      </w:r>
    </w:p>
    <w:p w14:paraId="6A400AA5" w14:textId="77777777" w:rsidR="00B147DA" w:rsidRPr="008C68FB" w:rsidRDefault="00B147DA" w:rsidP="007B36E1">
      <w:pPr>
        <w:ind w:left="450" w:hanging="450"/>
        <w:jc w:val="both"/>
      </w:pPr>
    </w:p>
    <w:p w14:paraId="35E54FDB" w14:textId="77777777" w:rsidR="00B147DA" w:rsidRPr="008C68FB" w:rsidRDefault="009302A1" w:rsidP="004943FC">
      <w:pPr>
        <w:ind w:left="720" w:hanging="720"/>
        <w:jc w:val="both"/>
      </w:pPr>
      <w:r w:rsidRPr="008C68FB">
        <w:t>C</w:t>
      </w:r>
      <w:r w:rsidR="00052241" w:rsidRPr="008C68FB">
        <w:t>.</w:t>
      </w:r>
      <w:r w:rsidRPr="008C68FB">
        <w:t xml:space="preserve"> </w:t>
      </w:r>
      <w:r w:rsidR="004943FC">
        <w:tab/>
      </w:r>
      <w:r w:rsidRPr="008C68FB">
        <w:t>Any</w:t>
      </w:r>
      <w:r w:rsidR="00B147DA" w:rsidRPr="008C68FB">
        <w:t xml:space="preserve"> person seeking to appeal any decision or act of the General Manager </w:t>
      </w:r>
      <w:r w:rsidR="00A96940" w:rsidRPr="008C68FB">
        <w:t xml:space="preserve">under </w:t>
      </w:r>
      <w:r w:rsidR="00570A24" w:rsidRPr="008C68FB">
        <w:t xml:space="preserve">Section 1, </w:t>
      </w:r>
      <w:r w:rsidR="00A96940" w:rsidRPr="008C68FB">
        <w:t xml:space="preserve">Article 3, </w:t>
      </w:r>
      <w:r w:rsidR="003D7959" w:rsidRPr="008C68FB">
        <w:t>Subsection</w:t>
      </w:r>
      <w:r w:rsidR="00A96940" w:rsidRPr="008C68FB">
        <w:t xml:space="preserve"> A (1) </w:t>
      </w:r>
      <w:r w:rsidR="00B147DA" w:rsidRPr="008C68FB">
        <w:t xml:space="preserve">with regard to the enforcement of any provision contained in this Ordinance concerning any duty imposed by this Ordinance on him shall address his or </w:t>
      </w:r>
      <w:r w:rsidR="00B147DA" w:rsidRPr="008C68FB">
        <w:lastRenderedPageBreak/>
        <w:t>her appeal in writing to the  Board and shall deliver same either in person to the Administrative Office of the Authority or by forwarding same by United States Mail to the Board of the Authority, P.O. Box 429, Edna, Texas 77957.</w:t>
      </w:r>
      <w:r w:rsidR="00570A24" w:rsidRPr="008C68FB">
        <w:t xml:space="preserve"> An appeal must be brought within ten days of the General Manager’s decision or act.</w:t>
      </w:r>
    </w:p>
    <w:p w14:paraId="39355E53" w14:textId="77777777" w:rsidR="00B147DA" w:rsidRPr="008C68FB" w:rsidRDefault="00B147DA" w:rsidP="007B36E1">
      <w:pPr>
        <w:jc w:val="both"/>
      </w:pPr>
    </w:p>
    <w:p w14:paraId="4F7060DB" w14:textId="77777777" w:rsidR="00B147DA" w:rsidRPr="008C68FB" w:rsidRDefault="00B147DA" w:rsidP="007B36E1">
      <w:pPr>
        <w:ind w:left="750" w:hanging="750"/>
        <w:jc w:val="both"/>
      </w:pPr>
      <w:r w:rsidRPr="008C68FB">
        <w:t>D.</w:t>
      </w:r>
      <w:r w:rsidR="00F8312D" w:rsidRPr="008C68FB">
        <w:t xml:space="preserve">  </w:t>
      </w:r>
      <w:r w:rsidR="004943FC">
        <w:tab/>
      </w:r>
      <w:r w:rsidRPr="008C68FB">
        <w:t>The Authority’s General Manager shall:</w:t>
      </w:r>
    </w:p>
    <w:p w14:paraId="25408F12" w14:textId="77777777" w:rsidR="00B147DA" w:rsidRPr="008C68FB" w:rsidRDefault="00B147DA" w:rsidP="007B36E1">
      <w:pPr>
        <w:jc w:val="both"/>
      </w:pPr>
    </w:p>
    <w:p w14:paraId="38BD7364" w14:textId="77777777" w:rsidR="00B147DA" w:rsidRPr="008C68FB" w:rsidRDefault="00B147DA" w:rsidP="004943FC">
      <w:pPr>
        <w:numPr>
          <w:ilvl w:val="0"/>
          <w:numId w:val="19"/>
        </w:numPr>
        <w:ind w:left="1440" w:hanging="720"/>
        <w:jc w:val="both"/>
      </w:pPr>
      <w:r w:rsidRPr="008C68FB">
        <w:t>cause a certified copy of this Ordinance summarily to be filed with the Texa</w:t>
      </w:r>
      <w:r w:rsidR="002C6CC8" w:rsidRPr="008C68FB">
        <w:t xml:space="preserve">s </w:t>
      </w:r>
      <w:r w:rsidRPr="008C68FB">
        <w:t>Highway Department, the Texas Department of Public Safety and the Texas Parks and Wildlife Department as required by the Texas Water Safety Act.</w:t>
      </w:r>
    </w:p>
    <w:p w14:paraId="5700929A" w14:textId="77777777" w:rsidR="00B147DA" w:rsidRPr="008C68FB" w:rsidRDefault="00B147DA" w:rsidP="007B36E1">
      <w:pPr>
        <w:jc w:val="both"/>
      </w:pPr>
    </w:p>
    <w:p w14:paraId="4C04FE87" w14:textId="77777777" w:rsidR="00B147DA" w:rsidRPr="008C68FB" w:rsidRDefault="00B147DA" w:rsidP="00535683">
      <w:pPr>
        <w:numPr>
          <w:ilvl w:val="0"/>
          <w:numId w:val="19"/>
        </w:numPr>
        <w:tabs>
          <w:tab w:val="left" w:pos="750"/>
        </w:tabs>
        <w:ind w:left="1440" w:hanging="690"/>
        <w:jc w:val="both"/>
      </w:pPr>
      <w:r w:rsidRPr="008C68FB">
        <w:t>cause a copy of this Ordinance to be published in a newspaper of general circulation in Jackson County once each week for two (2) consecutive weeks in order to comply with the provisions of Texas Water Code, § 51.129.</w:t>
      </w:r>
    </w:p>
    <w:p w14:paraId="76A5600D" w14:textId="77777777" w:rsidR="00B147DA" w:rsidRPr="008C68FB" w:rsidRDefault="00B147DA" w:rsidP="007B36E1">
      <w:pPr>
        <w:jc w:val="both"/>
      </w:pPr>
    </w:p>
    <w:p w14:paraId="4162B8DA" w14:textId="05717E3A" w:rsidR="001B1A50" w:rsidRPr="00FB7E4C" w:rsidRDefault="001B1A50" w:rsidP="00FB7E4C">
      <w:pPr>
        <w:pStyle w:val="Heading2"/>
        <w:ind w:left="2160" w:hanging="2160"/>
        <w:jc w:val="both"/>
        <w:rPr>
          <w:rFonts w:ascii="Times New Roman" w:hAnsi="Times New Roman" w:cs="Times New Roman"/>
          <w:b/>
          <w:bCs/>
          <w:color w:val="auto"/>
          <w:sz w:val="24"/>
          <w:szCs w:val="24"/>
        </w:rPr>
      </w:pPr>
      <w:bookmarkStart w:id="10" w:name="_Toc41487431"/>
      <w:r w:rsidRPr="00FB7E4C">
        <w:rPr>
          <w:rFonts w:ascii="Times New Roman" w:hAnsi="Times New Roman" w:cs="Times New Roman"/>
          <w:b/>
          <w:bCs/>
          <w:color w:val="auto"/>
          <w:sz w:val="24"/>
          <w:szCs w:val="24"/>
          <w:u w:val="single"/>
        </w:rPr>
        <w:t>ARTICLE 8</w:t>
      </w:r>
      <w:r w:rsidRPr="00FB7E4C">
        <w:rPr>
          <w:rFonts w:ascii="Times New Roman" w:hAnsi="Times New Roman" w:cs="Times New Roman"/>
          <w:b/>
          <w:bCs/>
          <w:color w:val="auto"/>
          <w:sz w:val="24"/>
          <w:szCs w:val="24"/>
        </w:rPr>
        <w:t>:</w:t>
      </w:r>
      <w:r w:rsidR="00FB7E4C">
        <w:rPr>
          <w:rFonts w:ascii="Times New Roman" w:hAnsi="Times New Roman" w:cs="Times New Roman"/>
          <w:b/>
          <w:bCs/>
          <w:color w:val="auto"/>
          <w:sz w:val="24"/>
          <w:szCs w:val="24"/>
        </w:rPr>
        <w:tab/>
      </w:r>
      <w:r w:rsidRPr="00FB7E4C">
        <w:rPr>
          <w:rFonts w:ascii="Times New Roman" w:hAnsi="Times New Roman" w:cs="Times New Roman"/>
          <w:b/>
          <w:bCs/>
          <w:color w:val="auto"/>
          <w:sz w:val="24"/>
          <w:szCs w:val="24"/>
        </w:rPr>
        <w:t>OTHER RULES AND REGULATIONS AFFECTING THE PROJECT OR INDIVIDUAL FACILITIES THEREOF</w:t>
      </w:r>
      <w:bookmarkEnd w:id="10"/>
    </w:p>
    <w:p w14:paraId="035A4CDB" w14:textId="77777777" w:rsidR="001B1A50" w:rsidRPr="008C68FB" w:rsidRDefault="001B1A50" w:rsidP="007B36E1">
      <w:pPr>
        <w:jc w:val="both"/>
        <w:rPr>
          <w:u w:val="single"/>
        </w:rPr>
      </w:pPr>
    </w:p>
    <w:p w14:paraId="3A430FE0" w14:textId="1E31FECC" w:rsidR="001B1A50" w:rsidRPr="008C68FB" w:rsidRDefault="001B1A50" w:rsidP="007B36E1">
      <w:pPr>
        <w:jc w:val="both"/>
      </w:pPr>
      <w:r w:rsidRPr="008C68FB">
        <w:t xml:space="preserve">Nothing herein shall preclude </w:t>
      </w:r>
      <w:r w:rsidR="00257667" w:rsidRPr="008C68FB">
        <w:t>the Board</w:t>
      </w:r>
      <w:r w:rsidRPr="008C68FB">
        <w:t xml:space="preserve"> from promulgating rules and regulations governing the use of flowage easement areas, recreation areas and facilities, park facilities in general, and </w:t>
      </w:r>
      <w:proofErr w:type="gramStart"/>
      <w:r w:rsidRPr="008C68FB">
        <w:t>particular park</w:t>
      </w:r>
      <w:proofErr w:type="gramEnd"/>
      <w:r w:rsidRPr="008C68FB">
        <w:t xml:space="preserve"> facilities.  Regulations will go into force and effect after the publication requirements </w:t>
      </w:r>
      <w:r w:rsidR="00257667" w:rsidRPr="008C68FB">
        <w:t>in Section</w:t>
      </w:r>
      <w:r w:rsidR="00FF0637" w:rsidRPr="008C68FB">
        <w:t xml:space="preserve"> 1, </w:t>
      </w:r>
      <w:r w:rsidR="00813DD9" w:rsidRPr="008C68FB">
        <w:t>Article 5</w:t>
      </w:r>
      <w:r w:rsidRPr="008C68FB">
        <w:t xml:space="preserve"> have been met.</w:t>
      </w:r>
    </w:p>
    <w:p w14:paraId="39C4E58F" w14:textId="77777777" w:rsidR="001B1A50" w:rsidRPr="008C68FB" w:rsidRDefault="001B1A50" w:rsidP="007B36E1">
      <w:pPr>
        <w:jc w:val="both"/>
      </w:pPr>
    </w:p>
    <w:p w14:paraId="51A768FA" w14:textId="0997E2D4" w:rsidR="001B1A50" w:rsidRPr="00FB7E4C" w:rsidRDefault="001B1A50" w:rsidP="00FB7E4C">
      <w:pPr>
        <w:pStyle w:val="Heading2"/>
        <w:rPr>
          <w:rFonts w:ascii="Times New Roman" w:hAnsi="Times New Roman" w:cs="Times New Roman"/>
          <w:b/>
          <w:bCs/>
          <w:color w:val="auto"/>
        </w:rPr>
      </w:pPr>
      <w:bookmarkStart w:id="11" w:name="_Toc41487432"/>
      <w:r w:rsidRPr="00FB7E4C">
        <w:rPr>
          <w:rFonts w:ascii="Times New Roman" w:hAnsi="Times New Roman" w:cs="Times New Roman"/>
          <w:b/>
          <w:bCs/>
          <w:color w:val="auto"/>
          <w:u w:val="single"/>
        </w:rPr>
        <w:t>ARTICLE 9:</w:t>
      </w:r>
      <w:r w:rsidRPr="00FB7E4C">
        <w:rPr>
          <w:rFonts w:ascii="Times New Roman" w:hAnsi="Times New Roman" w:cs="Times New Roman"/>
          <w:b/>
          <w:bCs/>
          <w:color w:val="auto"/>
        </w:rPr>
        <w:tab/>
        <w:t>SEVERABILITY CLAUSE</w:t>
      </w:r>
      <w:bookmarkEnd w:id="11"/>
    </w:p>
    <w:p w14:paraId="1E732A58" w14:textId="77777777" w:rsidR="001B1A50" w:rsidRPr="008C68FB" w:rsidRDefault="001B1A50" w:rsidP="007B36E1">
      <w:pPr>
        <w:keepNext/>
        <w:keepLines/>
        <w:jc w:val="both"/>
      </w:pPr>
    </w:p>
    <w:p w14:paraId="432C3E8C" w14:textId="77777777" w:rsidR="00F86802" w:rsidRPr="008C68FB" w:rsidRDefault="001B1A50" w:rsidP="00A64BA9">
      <w:pPr>
        <w:jc w:val="both"/>
      </w:pPr>
      <w:r w:rsidRPr="008C68FB">
        <w:t>If any provision, section, subsection, sentence, clause or phrase of this Ordinance, or the</w:t>
      </w:r>
      <w:r w:rsidR="00A64BA9">
        <w:t xml:space="preserve"> </w:t>
      </w:r>
      <w:r w:rsidRPr="008C68FB">
        <w:t>application of same to any person or set of circumstances is for any reason held to be unconstitutional, void or invalid (or for any reason unenforceable), the validity of the remaining portions of this Ordinance of their application to other persons or set of circumstances shall not be affected thereby, it being the intent of the  Board in adopting this Ordinance that no portion hereof or provision or regulation contained herein shall become inoperative or fail by reason of any unconstitutionality or invalidity of any other portion, provision or regulation, and to this end all provisions of this Ordinance are declared to be severable.</w:t>
      </w:r>
    </w:p>
    <w:p w14:paraId="13684CC4" w14:textId="77777777" w:rsidR="001B1A50" w:rsidRPr="008C68FB" w:rsidRDefault="001B1A50" w:rsidP="007B36E1">
      <w:pPr>
        <w:ind w:left="1440" w:hanging="1440"/>
        <w:jc w:val="both"/>
      </w:pPr>
    </w:p>
    <w:p w14:paraId="343B30CE" w14:textId="14D2E12C" w:rsidR="00BE396E" w:rsidRPr="00FB7E4C" w:rsidRDefault="00E760D2" w:rsidP="00FB7E4C">
      <w:pPr>
        <w:pStyle w:val="Heading1"/>
        <w:rPr>
          <w:rFonts w:ascii="Times New Roman" w:hAnsi="Times New Roman" w:cs="Times New Roman"/>
          <w:b/>
          <w:bCs/>
          <w:color w:val="auto"/>
          <w:sz w:val="24"/>
          <w:szCs w:val="24"/>
        </w:rPr>
      </w:pPr>
      <w:bookmarkStart w:id="12" w:name="_Toc41487433"/>
      <w:r w:rsidRPr="00FB7E4C">
        <w:rPr>
          <w:rFonts w:ascii="Times New Roman" w:hAnsi="Times New Roman" w:cs="Times New Roman"/>
          <w:b/>
          <w:bCs/>
          <w:color w:val="auto"/>
          <w:sz w:val="24"/>
          <w:szCs w:val="24"/>
          <w:u w:val="single"/>
        </w:rPr>
        <w:t>SECTION II</w:t>
      </w:r>
      <w:r w:rsidR="006131B6" w:rsidRPr="00FB7E4C">
        <w:rPr>
          <w:rFonts w:ascii="Times New Roman" w:hAnsi="Times New Roman" w:cs="Times New Roman"/>
          <w:b/>
          <w:bCs/>
          <w:color w:val="auto"/>
          <w:sz w:val="24"/>
          <w:szCs w:val="24"/>
        </w:rPr>
        <w:t>:</w:t>
      </w:r>
      <w:r w:rsidR="006131B6" w:rsidRPr="00FB7E4C">
        <w:rPr>
          <w:rFonts w:ascii="Times New Roman" w:hAnsi="Times New Roman" w:cs="Times New Roman"/>
          <w:b/>
          <w:bCs/>
          <w:color w:val="auto"/>
          <w:sz w:val="24"/>
          <w:szCs w:val="24"/>
        </w:rPr>
        <w:tab/>
      </w:r>
      <w:r w:rsidRPr="00FB7E4C">
        <w:rPr>
          <w:rFonts w:ascii="Times New Roman" w:hAnsi="Times New Roman" w:cs="Times New Roman"/>
          <w:b/>
          <w:bCs/>
          <w:color w:val="auto"/>
          <w:sz w:val="24"/>
          <w:szCs w:val="24"/>
        </w:rPr>
        <w:tab/>
      </w:r>
      <w:r w:rsidR="006131B6" w:rsidRPr="00FB7E4C">
        <w:rPr>
          <w:rFonts w:ascii="Times New Roman" w:hAnsi="Times New Roman" w:cs="Times New Roman"/>
          <w:b/>
          <w:bCs/>
          <w:color w:val="auto"/>
          <w:sz w:val="24"/>
          <w:szCs w:val="24"/>
          <w:u w:val="single"/>
        </w:rPr>
        <w:t xml:space="preserve">PROTECTION </w:t>
      </w:r>
      <w:r w:rsidR="00A31EC4" w:rsidRPr="00FB7E4C">
        <w:rPr>
          <w:rFonts w:ascii="Times New Roman" w:hAnsi="Times New Roman" w:cs="Times New Roman"/>
          <w:b/>
          <w:bCs/>
          <w:color w:val="auto"/>
          <w:sz w:val="24"/>
          <w:szCs w:val="24"/>
          <w:u w:val="single"/>
        </w:rPr>
        <w:t xml:space="preserve">OF </w:t>
      </w:r>
      <w:r w:rsidR="006131B6" w:rsidRPr="00FB7E4C">
        <w:rPr>
          <w:rFonts w:ascii="Times New Roman" w:hAnsi="Times New Roman" w:cs="Times New Roman"/>
          <w:b/>
          <w:bCs/>
          <w:color w:val="auto"/>
          <w:sz w:val="24"/>
          <w:szCs w:val="24"/>
          <w:u w:val="single"/>
        </w:rPr>
        <w:t>PROJECT LAND AND WATER</w:t>
      </w:r>
      <w:r w:rsidR="00E6535C" w:rsidRPr="00FB7E4C">
        <w:rPr>
          <w:rFonts w:ascii="Times New Roman" w:hAnsi="Times New Roman" w:cs="Times New Roman"/>
          <w:b/>
          <w:bCs/>
          <w:color w:val="auto"/>
          <w:sz w:val="24"/>
          <w:szCs w:val="24"/>
          <w:u w:val="single"/>
        </w:rPr>
        <w:t>WAYS</w:t>
      </w:r>
      <w:bookmarkEnd w:id="12"/>
      <w:r w:rsidR="006131B6" w:rsidRPr="00FB7E4C">
        <w:rPr>
          <w:rFonts w:ascii="Times New Roman" w:hAnsi="Times New Roman" w:cs="Times New Roman"/>
          <w:b/>
          <w:bCs/>
          <w:color w:val="auto"/>
          <w:sz w:val="24"/>
          <w:szCs w:val="24"/>
        </w:rPr>
        <w:t xml:space="preserve"> </w:t>
      </w:r>
    </w:p>
    <w:p w14:paraId="5DCC2D05" w14:textId="77777777" w:rsidR="00BE396E" w:rsidRPr="008C68FB" w:rsidRDefault="00BE396E" w:rsidP="007B36E1">
      <w:pPr>
        <w:ind w:left="1440" w:hanging="1440"/>
        <w:jc w:val="both"/>
        <w:rPr>
          <w:u w:val="single"/>
        </w:rPr>
      </w:pPr>
    </w:p>
    <w:p w14:paraId="7CE7FF04" w14:textId="03E51C5C" w:rsidR="001622F2" w:rsidRDefault="00B147DA" w:rsidP="00FB7E4C">
      <w:pPr>
        <w:pStyle w:val="Heading2"/>
        <w:ind w:left="2160" w:hanging="2160"/>
        <w:jc w:val="both"/>
        <w:rPr>
          <w:rFonts w:ascii="Times New Roman" w:hAnsi="Times New Roman" w:cs="Times New Roman"/>
          <w:b/>
          <w:bCs/>
          <w:color w:val="auto"/>
          <w:sz w:val="24"/>
          <w:szCs w:val="24"/>
        </w:rPr>
      </w:pPr>
      <w:bookmarkStart w:id="13" w:name="_Toc41487434"/>
      <w:r w:rsidRPr="00FB7E4C">
        <w:rPr>
          <w:rFonts w:ascii="Times New Roman" w:hAnsi="Times New Roman" w:cs="Times New Roman"/>
          <w:b/>
          <w:bCs/>
          <w:color w:val="auto"/>
          <w:sz w:val="24"/>
          <w:szCs w:val="24"/>
          <w:u w:val="single"/>
        </w:rPr>
        <w:t>A</w:t>
      </w:r>
      <w:r w:rsidR="00A31EC4" w:rsidRPr="00FB7E4C">
        <w:rPr>
          <w:rFonts w:ascii="Times New Roman" w:hAnsi="Times New Roman" w:cs="Times New Roman"/>
          <w:b/>
          <w:bCs/>
          <w:color w:val="auto"/>
          <w:sz w:val="24"/>
          <w:szCs w:val="24"/>
          <w:u w:val="single"/>
        </w:rPr>
        <w:t xml:space="preserve">RTICLE </w:t>
      </w:r>
      <w:r w:rsidR="006131B6" w:rsidRPr="00FB7E4C">
        <w:rPr>
          <w:rFonts w:ascii="Times New Roman" w:hAnsi="Times New Roman" w:cs="Times New Roman"/>
          <w:b/>
          <w:bCs/>
          <w:color w:val="auto"/>
          <w:sz w:val="24"/>
          <w:szCs w:val="24"/>
          <w:u w:val="single"/>
        </w:rPr>
        <w:t>1</w:t>
      </w:r>
      <w:r w:rsidR="001622F2" w:rsidRPr="00FB7E4C">
        <w:rPr>
          <w:rFonts w:ascii="Times New Roman" w:hAnsi="Times New Roman" w:cs="Times New Roman"/>
          <w:b/>
          <w:bCs/>
          <w:color w:val="auto"/>
          <w:sz w:val="24"/>
          <w:szCs w:val="24"/>
          <w:u w:val="single"/>
        </w:rPr>
        <w:t>:</w:t>
      </w:r>
      <w:r w:rsidR="00DD601C" w:rsidRPr="00FB7E4C">
        <w:rPr>
          <w:rFonts w:ascii="Times New Roman" w:hAnsi="Times New Roman" w:cs="Times New Roman"/>
          <w:b/>
          <w:bCs/>
          <w:color w:val="auto"/>
          <w:sz w:val="24"/>
          <w:szCs w:val="24"/>
        </w:rPr>
        <w:tab/>
      </w:r>
      <w:r w:rsidR="001622F2" w:rsidRPr="00FB7E4C">
        <w:rPr>
          <w:rFonts w:ascii="Times New Roman" w:hAnsi="Times New Roman" w:cs="Times New Roman"/>
          <w:b/>
          <w:bCs/>
          <w:color w:val="auto"/>
          <w:sz w:val="24"/>
          <w:szCs w:val="24"/>
        </w:rPr>
        <w:t xml:space="preserve">REGULATION OF PUBLIC </w:t>
      </w:r>
      <w:r w:rsidR="0014374B" w:rsidRPr="00FB7E4C">
        <w:rPr>
          <w:rFonts w:ascii="Times New Roman" w:hAnsi="Times New Roman" w:cs="Times New Roman"/>
          <w:b/>
          <w:bCs/>
          <w:color w:val="auto"/>
          <w:sz w:val="24"/>
          <w:szCs w:val="24"/>
        </w:rPr>
        <w:t xml:space="preserve">ACCESS </w:t>
      </w:r>
      <w:r w:rsidR="00DD601C" w:rsidRPr="00FB7E4C">
        <w:rPr>
          <w:rFonts w:ascii="Times New Roman" w:hAnsi="Times New Roman" w:cs="Times New Roman"/>
          <w:b/>
          <w:bCs/>
          <w:color w:val="auto"/>
          <w:sz w:val="24"/>
          <w:szCs w:val="24"/>
        </w:rPr>
        <w:t>AND</w:t>
      </w:r>
      <w:r w:rsidR="0014374B" w:rsidRPr="00FB7E4C">
        <w:rPr>
          <w:rFonts w:ascii="Times New Roman" w:hAnsi="Times New Roman" w:cs="Times New Roman"/>
          <w:b/>
          <w:bCs/>
          <w:color w:val="auto"/>
          <w:sz w:val="24"/>
          <w:szCs w:val="24"/>
        </w:rPr>
        <w:t xml:space="preserve"> </w:t>
      </w:r>
      <w:r w:rsidR="001622F2" w:rsidRPr="00FB7E4C">
        <w:rPr>
          <w:rFonts w:ascii="Times New Roman" w:hAnsi="Times New Roman" w:cs="Times New Roman"/>
          <w:b/>
          <w:bCs/>
          <w:color w:val="auto"/>
          <w:sz w:val="24"/>
          <w:szCs w:val="24"/>
        </w:rPr>
        <w:t>U</w:t>
      </w:r>
      <w:r w:rsidR="008528CE" w:rsidRPr="00FB7E4C">
        <w:rPr>
          <w:rFonts w:ascii="Times New Roman" w:hAnsi="Times New Roman" w:cs="Times New Roman"/>
          <w:b/>
          <w:bCs/>
          <w:color w:val="auto"/>
          <w:sz w:val="24"/>
          <w:szCs w:val="24"/>
        </w:rPr>
        <w:t xml:space="preserve">SAGE </w:t>
      </w:r>
      <w:r w:rsidR="00DD601C" w:rsidRPr="00FB7E4C">
        <w:rPr>
          <w:rFonts w:ascii="Times New Roman" w:hAnsi="Times New Roman" w:cs="Times New Roman"/>
          <w:b/>
          <w:bCs/>
          <w:color w:val="auto"/>
          <w:sz w:val="24"/>
          <w:szCs w:val="24"/>
        </w:rPr>
        <w:t>OF</w:t>
      </w:r>
      <w:r w:rsidR="0014374B" w:rsidRPr="00FB7E4C">
        <w:rPr>
          <w:rFonts w:ascii="Times New Roman" w:hAnsi="Times New Roman" w:cs="Times New Roman"/>
          <w:b/>
          <w:bCs/>
          <w:color w:val="auto"/>
          <w:sz w:val="24"/>
          <w:szCs w:val="24"/>
        </w:rPr>
        <w:t xml:space="preserve"> AUTHORITY</w:t>
      </w:r>
      <w:r w:rsidR="00DD601C" w:rsidRPr="00FB7E4C">
        <w:rPr>
          <w:rFonts w:ascii="Times New Roman" w:hAnsi="Times New Roman" w:cs="Times New Roman"/>
          <w:b/>
          <w:bCs/>
          <w:color w:val="auto"/>
          <w:sz w:val="24"/>
          <w:szCs w:val="24"/>
        </w:rPr>
        <w:t xml:space="preserve"> P</w:t>
      </w:r>
      <w:r w:rsidR="0014374B" w:rsidRPr="00FB7E4C">
        <w:rPr>
          <w:rFonts w:ascii="Times New Roman" w:hAnsi="Times New Roman" w:cs="Times New Roman"/>
          <w:b/>
          <w:bCs/>
          <w:color w:val="auto"/>
          <w:sz w:val="24"/>
          <w:szCs w:val="24"/>
        </w:rPr>
        <w:t>ROPERTY</w:t>
      </w:r>
      <w:bookmarkEnd w:id="13"/>
    </w:p>
    <w:p w14:paraId="0581A483" w14:textId="77777777" w:rsidR="00FB7E4C" w:rsidRPr="00FB7E4C" w:rsidRDefault="00FB7E4C" w:rsidP="00FB7E4C"/>
    <w:p w14:paraId="6B2F335D" w14:textId="77777777" w:rsidR="001622F2" w:rsidRPr="008C68FB" w:rsidRDefault="00C265E0" w:rsidP="007B36E1">
      <w:pPr>
        <w:jc w:val="both"/>
      </w:pPr>
      <w:r w:rsidRPr="008C68FB">
        <w:t>A</w:t>
      </w:r>
      <w:r w:rsidR="001622F2" w:rsidRPr="008C68FB">
        <w:t>.</w:t>
      </w:r>
      <w:r w:rsidR="005952EE">
        <w:tab/>
      </w:r>
      <w:r w:rsidR="003928B8" w:rsidRPr="008C68FB">
        <w:t xml:space="preserve">General Provisions </w:t>
      </w:r>
      <w:r w:rsidR="001622F2" w:rsidRPr="008C68FB">
        <w:t xml:space="preserve"> </w:t>
      </w:r>
    </w:p>
    <w:p w14:paraId="0CD25AD1" w14:textId="77777777" w:rsidR="005952EE" w:rsidRDefault="005952EE" w:rsidP="007B36E1">
      <w:pPr>
        <w:ind w:left="720"/>
        <w:jc w:val="both"/>
      </w:pPr>
    </w:p>
    <w:p w14:paraId="7CF2CA48" w14:textId="77777777" w:rsidR="001622F2" w:rsidRPr="008C68FB" w:rsidRDefault="001622F2" w:rsidP="005952EE">
      <w:pPr>
        <w:ind w:left="1440" w:hanging="720"/>
        <w:jc w:val="both"/>
      </w:pPr>
      <w:r w:rsidRPr="008C68FB">
        <w:t>(1)</w:t>
      </w:r>
      <w:r w:rsidR="005952EE">
        <w:tab/>
      </w:r>
      <w:r w:rsidR="00BF6BDD" w:rsidRPr="008C68FB">
        <w:t xml:space="preserve">It shall be unlawful for a </w:t>
      </w:r>
      <w:r w:rsidRPr="008C68FB">
        <w:t xml:space="preserve">person </w:t>
      </w:r>
      <w:r w:rsidR="00BF6BDD" w:rsidRPr="008C68FB">
        <w:t xml:space="preserve">to </w:t>
      </w:r>
      <w:r w:rsidRPr="008C68FB">
        <w:t xml:space="preserve">enter or be present </w:t>
      </w:r>
      <w:r w:rsidR="00BA42EF" w:rsidRPr="008C68FB">
        <w:t xml:space="preserve">on </w:t>
      </w:r>
      <w:r w:rsidRPr="008C68FB">
        <w:t xml:space="preserve">Authority Property or </w:t>
      </w:r>
      <w:r w:rsidR="00BA42EF" w:rsidRPr="008C68FB">
        <w:t xml:space="preserve">in </w:t>
      </w:r>
      <w:r w:rsidR="008F5460" w:rsidRPr="008C68FB">
        <w:t>an</w:t>
      </w:r>
      <w:r w:rsidR="00C265E0" w:rsidRPr="008C68FB">
        <w:t xml:space="preserve"> Authority</w:t>
      </w:r>
      <w:r w:rsidR="00BA42EF" w:rsidRPr="008C68FB">
        <w:t xml:space="preserve"> </w:t>
      </w:r>
      <w:r w:rsidRPr="008C68FB">
        <w:t xml:space="preserve">Facility when or where it is </w:t>
      </w:r>
      <w:r w:rsidR="00887ACB">
        <w:t xml:space="preserve">locked and/or </w:t>
      </w:r>
      <w:r w:rsidRPr="008C68FB">
        <w:t>closed to public access, except as authorized by Permit</w:t>
      </w:r>
      <w:r w:rsidR="00C51F11" w:rsidRPr="008C68FB">
        <w:t xml:space="preserve"> issued by the Authority</w:t>
      </w:r>
      <w:r w:rsidR="00C265E0" w:rsidRPr="008C68FB">
        <w:t xml:space="preserve">.  </w:t>
      </w:r>
      <w:r w:rsidRPr="008C68FB">
        <w:t xml:space="preserve"> </w:t>
      </w:r>
      <w:r w:rsidR="00C265E0" w:rsidRPr="008C68FB">
        <w:t xml:space="preserve"> </w:t>
      </w:r>
    </w:p>
    <w:p w14:paraId="09471B81" w14:textId="77777777" w:rsidR="005952EE" w:rsidRDefault="005952EE" w:rsidP="005952EE">
      <w:pPr>
        <w:ind w:left="1440" w:hanging="720"/>
        <w:jc w:val="both"/>
      </w:pPr>
    </w:p>
    <w:p w14:paraId="07F6D458" w14:textId="77777777" w:rsidR="001622F2" w:rsidRPr="008C68FB" w:rsidRDefault="001622F2" w:rsidP="005952EE">
      <w:pPr>
        <w:ind w:left="1440" w:hanging="720"/>
        <w:jc w:val="both"/>
        <w:rPr>
          <w:color w:val="000000" w:themeColor="text1"/>
        </w:rPr>
      </w:pPr>
      <w:r w:rsidRPr="008C68FB">
        <w:lastRenderedPageBreak/>
        <w:t>(2)</w:t>
      </w:r>
      <w:r w:rsidR="005952EE">
        <w:tab/>
      </w:r>
      <w:r w:rsidRPr="008C68FB">
        <w:t>No Permit</w:t>
      </w:r>
      <w:r w:rsidR="00C265E0" w:rsidRPr="008C68FB">
        <w:t>tee</w:t>
      </w:r>
      <w:r w:rsidR="00E440B4" w:rsidRPr="008C68FB">
        <w:t>,</w:t>
      </w:r>
      <w:r w:rsidR="00C265E0" w:rsidRPr="008C68FB">
        <w:t xml:space="preserve"> </w:t>
      </w:r>
      <w:r w:rsidRPr="008C68FB">
        <w:t>or other person participating in a permitted use</w:t>
      </w:r>
      <w:r w:rsidR="00C265E0" w:rsidRPr="008C68FB">
        <w:t xml:space="preserve"> of,</w:t>
      </w:r>
      <w:r w:rsidRPr="008C68FB">
        <w:t xml:space="preserve"> or event on</w:t>
      </w:r>
      <w:r w:rsidR="00C265E0" w:rsidRPr="008C68FB">
        <w:t>,</w:t>
      </w:r>
      <w:r w:rsidRPr="008C68FB">
        <w:t xml:space="preserve"> Authority Property shall violate any terms or conditions of </w:t>
      </w:r>
      <w:r w:rsidR="00C265E0" w:rsidRPr="008C68FB">
        <w:t>a</w:t>
      </w:r>
      <w:r w:rsidR="00C51F11" w:rsidRPr="008C68FB">
        <w:t xml:space="preserve">n authorized </w:t>
      </w:r>
      <w:r w:rsidRPr="008C68FB">
        <w:t>Permit</w:t>
      </w:r>
      <w:r w:rsidR="00C51F11" w:rsidRPr="008C68FB">
        <w:t xml:space="preserve"> issued by the Authority</w:t>
      </w:r>
      <w:r w:rsidRPr="008C68FB">
        <w:t>, including</w:t>
      </w:r>
      <w:r w:rsidR="00C265E0" w:rsidRPr="008C68FB">
        <w:t xml:space="preserve"> th</w:t>
      </w:r>
      <w:r w:rsidR="003928B8" w:rsidRPr="008C68FB">
        <w:t xml:space="preserve">e provisions of this </w:t>
      </w:r>
      <w:r w:rsidR="00C265E0" w:rsidRPr="008C68FB">
        <w:t>Ordinance.</w:t>
      </w:r>
      <w:r w:rsidRPr="008C68FB">
        <w:t xml:space="preserve"> </w:t>
      </w:r>
      <w:r w:rsidR="00C265E0" w:rsidRPr="008C68FB">
        <w:t xml:space="preserve"> </w:t>
      </w:r>
    </w:p>
    <w:p w14:paraId="233CFB74" w14:textId="77777777" w:rsidR="005952EE" w:rsidRDefault="005952EE" w:rsidP="005952EE">
      <w:pPr>
        <w:ind w:left="1440" w:hanging="720"/>
        <w:jc w:val="both"/>
      </w:pPr>
    </w:p>
    <w:p w14:paraId="75874F8E" w14:textId="08A8AB18" w:rsidR="001622F2" w:rsidRPr="008C68FB" w:rsidRDefault="001622F2" w:rsidP="005952EE">
      <w:pPr>
        <w:ind w:left="1440" w:hanging="720"/>
        <w:jc w:val="both"/>
      </w:pPr>
      <w:r w:rsidRPr="008C68FB">
        <w:t>(3)</w:t>
      </w:r>
      <w:r w:rsidR="005952EE">
        <w:tab/>
      </w:r>
      <w:r w:rsidR="00BF6BDD" w:rsidRPr="008C68FB">
        <w:t xml:space="preserve">It shall be unlawful for a </w:t>
      </w:r>
      <w:r w:rsidRPr="008C68FB">
        <w:t xml:space="preserve">person </w:t>
      </w:r>
      <w:r w:rsidR="00BF6BDD" w:rsidRPr="008C68FB">
        <w:t xml:space="preserve">to </w:t>
      </w:r>
      <w:r w:rsidRPr="008C68FB">
        <w:t xml:space="preserve">fail to promptly comply with a command or direction given by </w:t>
      </w:r>
      <w:r w:rsidR="00257667" w:rsidRPr="008C68FB">
        <w:t>the Law</w:t>
      </w:r>
      <w:r w:rsidRPr="008C68FB">
        <w:t xml:space="preserve"> Enforcement</w:t>
      </w:r>
      <w:r w:rsidR="006E393A" w:rsidRPr="008C68FB">
        <w:t xml:space="preserve"> Personnel</w:t>
      </w:r>
      <w:r w:rsidRPr="008C68FB">
        <w:t>, or other Authorized Person to implement or enforce a provision of th</w:t>
      </w:r>
      <w:r w:rsidR="00C265E0" w:rsidRPr="008C68FB">
        <w:t xml:space="preserve">is Ordinance, </w:t>
      </w:r>
      <w:r w:rsidRPr="008C68FB">
        <w:t>an applicable Authority Rule, or the terms and conditions of a</w:t>
      </w:r>
      <w:r w:rsidR="00C51F11" w:rsidRPr="008C68FB">
        <w:t xml:space="preserve">n authorized </w:t>
      </w:r>
      <w:r w:rsidRPr="008C68FB">
        <w:t>Permit</w:t>
      </w:r>
      <w:r w:rsidR="00C51F11" w:rsidRPr="008C68FB">
        <w:t xml:space="preserve"> issued by the Authority</w:t>
      </w:r>
      <w:r w:rsidRPr="008C68FB">
        <w:t>.</w:t>
      </w:r>
    </w:p>
    <w:p w14:paraId="6303E030" w14:textId="77777777" w:rsidR="005952EE" w:rsidRDefault="005952EE" w:rsidP="007B36E1">
      <w:pPr>
        <w:jc w:val="both"/>
      </w:pPr>
    </w:p>
    <w:p w14:paraId="26BC76F8" w14:textId="77777777" w:rsidR="00451B7E" w:rsidRPr="008C68FB" w:rsidRDefault="00451B7E" w:rsidP="007B36E1">
      <w:pPr>
        <w:jc w:val="both"/>
      </w:pPr>
      <w:r w:rsidRPr="008C68FB">
        <w:t>B.</w:t>
      </w:r>
      <w:r w:rsidR="005952EE">
        <w:tab/>
      </w:r>
      <w:r w:rsidRPr="008C68FB">
        <w:t>Controlled Substances and Smoking</w:t>
      </w:r>
    </w:p>
    <w:p w14:paraId="272CC04B" w14:textId="77777777" w:rsidR="005952EE" w:rsidRDefault="005952EE" w:rsidP="007B36E1">
      <w:pPr>
        <w:ind w:left="720"/>
        <w:jc w:val="both"/>
      </w:pPr>
    </w:p>
    <w:p w14:paraId="7AD9B98F" w14:textId="77777777" w:rsidR="00451B7E" w:rsidRPr="008C68FB" w:rsidRDefault="00451B7E" w:rsidP="005952EE">
      <w:pPr>
        <w:ind w:left="1440" w:hanging="720"/>
        <w:jc w:val="both"/>
      </w:pPr>
      <w:r w:rsidRPr="008C68FB">
        <w:t>(1)</w:t>
      </w:r>
      <w:r w:rsidR="005952EE">
        <w:tab/>
      </w:r>
      <w:r w:rsidR="00BF6BDD" w:rsidRPr="008C68FB">
        <w:t>It shall be unlawful for a p</w:t>
      </w:r>
      <w:r w:rsidRPr="008C68FB">
        <w:t xml:space="preserve">erson </w:t>
      </w:r>
      <w:r w:rsidR="00BF6BDD" w:rsidRPr="008C68FB">
        <w:t xml:space="preserve">to </w:t>
      </w:r>
      <w:r w:rsidR="000D0106" w:rsidRPr="008C68FB">
        <w:t xml:space="preserve">propagate, create, </w:t>
      </w:r>
      <w:r w:rsidRPr="008C68FB">
        <w:t>possess, use, or distribute illegal drugs or any controlled dangerous substance on Authority Property if possession thereof is subject to criminal or civil prohibition.</w:t>
      </w:r>
    </w:p>
    <w:p w14:paraId="0DB0AB9F" w14:textId="77777777" w:rsidR="005952EE" w:rsidRDefault="005952EE" w:rsidP="005952EE">
      <w:pPr>
        <w:ind w:left="1440" w:hanging="720"/>
        <w:jc w:val="both"/>
      </w:pPr>
    </w:p>
    <w:p w14:paraId="4DB4B23A" w14:textId="77777777" w:rsidR="00451B7E" w:rsidRPr="008C68FB" w:rsidRDefault="00451B7E" w:rsidP="005952EE">
      <w:pPr>
        <w:ind w:left="1440" w:hanging="720"/>
        <w:jc w:val="both"/>
      </w:pPr>
      <w:r w:rsidRPr="008C68FB">
        <w:t>(2)</w:t>
      </w:r>
      <w:r w:rsidR="005952EE">
        <w:tab/>
      </w:r>
      <w:r w:rsidRPr="008C68FB">
        <w:t xml:space="preserve">No person shall smoke inside a Facility owned or controlled by the Authority.  Smoking outdoors is allowed, however, smoking outside a Facility owned or controlled by the Authority shall be limited to the rear of the facility, away from public access points.  </w:t>
      </w:r>
    </w:p>
    <w:p w14:paraId="28262F24" w14:textId="77777777" w:rsidR="005952EE" w:rsidRDefault="005952EE" w:rsidP="007B36E1">
      <w:pPr>
        <w:jc w:val="both"/>
      </w:pPr>
    </w:p>
    <w:p w14:paraId="5BEB4A46" w14:textId="77777777" w:rsidR="00451B7E" w:rsidRPr="008C68FB" w:rsidRDefault="00B80B83" w:rsidP="007B36E1">
      <w:pPr>
        <w:jc w:val="both"/>
      </w:pPr>
      <w:r w:rsidRPr="008C68FB">
        <w:t>C</w:t>
      </w:r>
      <w:r w:rsidR="00451B7E" w:rsidRPr="008C68FB">
        <w:t>.</w:t>
      </w:r>
      <w:r w:rsidR="005952EE">
        <w:tab/>
      </w:r>
      <w:r w:rsidR="00451B7E" w:rsidRPr="008C68FB">
        <w:t xml:space="preserve">Interference, Official Duties </w:t>
      </w:r>
    </w:p>
    <w:p w14:paraId="6C8D433B" w14:textId="77777777" w:rsidR="002C6341" w:rsidRDefault="002C6341" w:rsidP="007B36E1">
      <w:pPr>
        <w:ind w:left="720"/>
        <w:jc w:val="both"/>
      </w:pPr>
    </w:p>
    <w:p w14:paraId="02592C8B" w14:textId="77777777" w:rsidR="00451B7E" w:rsidRPr="008C68FB" w:rsidRDefault="00451B7E" w:rsidP="002C6341">
      <w:pPr>
        <w:ind w:left="1440" w:hanging="720"/>
        <w:jc w:val="both"/>
      </w:pPr>
      <w:r w:rsidRPr="008C68FB">
        <w:t>(1)</w:t>
      </w:r>
      <w:r w:rsidR="002C6341">
        <w:tab/>
      </w:r>
      <w:r w:rsidR="00A07319" w:rsidRPr="008C68FB">
        <w:t>It shall be unlawful for a p</w:t>
      </w:r>
      <w:r w:rsidRPr="008C68FB">
        <w:t xml:space="preserve">erson </w:t>
      </w:r>
      <w:r w:rsidR="00A07319" w:rsidRPr="008C68FB">
        <w:t xml:space="preserve">to </w:t>
      </w:r>
      <w:r w:rsidRPr="008C68FB">
        <w:t xml:space="preserve">obstruct, hinder, or unreasonably interfere with any </w:t>
      </w:r>
      <w:r w:rsidR="00A07319" w:rsidRPr="008C68FB">
        <w:t xml:space="preserve">Law Enforcement </w:t>
      </w:r>
      <w:r w:rsidR="006E393A" w:rsidRPr="008C68FB">
        <w:t xml:space="preserve">Personnel </w:t>
      </w:r>
      <w:r w:rsidRPr="008C68FB">
        <w:t xml:space="preserve">acting </w:t>
      </w:r>
      <w:proofErr w:type="gramStart"/>
      <w:r w:rsidRPr="008C68FB">
        <w:t>in the course of</w:t>
      </w:r>
      <w:proofErr w:type="gramEnd"/>
      <w:r w:rsidRPr="008C68FB">
        <w:t xml:space="preserve"> his or her official duties.</w:t>
      </w:r>
    </w:p>
    <w:p w14:paraId="320E7895" w14:textId="77777777" w:rsidR="002C6341" w:rsidRDefault="002C6341" w:rsidP="002C6341">
      <w:pPr>
        <w:ind w:left="1440" w:hanging="720"/>
        <w:jc w:val="both"/>
      </w:pPr>
    </w:p>
    <w:p w14:paraId="7034CCC9" w14:textId="77777777" w:rsidR="00451B7E" w:rsidRPr="008C68FB" w:rsidRDefault="00451B7E" w:rsidP="002C6341">
      <w:pPr>
        <w:ind w:left="1440" w:hanging="720"/>
        <w:jc w:val="both"/>
      </w:pPr>
      <w:r w:rsidRPr="008C68FB">
        <w:t>(2)</w:t>
      </w:r>
      <w:r w:rsidR="002C6341">
        <w:tab/>
      </w:r>
      <w:r w:rsidR="00A07319" w:rsidRPr="008C68FB">
        <w:t xml:space="preserve">It shall be unlawful for a </w:t>
      </w:r>
      <w:r w:rsidRPr="008C68FB">
        <w:t xml:space="preserve">person </w:t>
      </w:r>
      <w:r w:rsidR="00A07319" w:rsidRPr="008C68FB">
        <w:t xml:space="preserve">to </w:t>
      </w:r>
      <w:r w:rsidRPr="008C68FB">
        <w:t xml:space="preserve">obstruct, hinder, or unreasonably interfere with a </w:t>
      </w:r>
      <w:r w:rsidR="00CA461C" w:rsidRPr="008C68FB">
        <w:t>first responder</w:t>
      </w:r>
      <w:r w:rsidRPr="008C68FB">
        <w:t xml:space="preserve"> in the performance of his or her official duties.</w:t>
      </w:r>
    </w:p>
    <w:p w14:paraId="34A13800" w14:textId="77777777" w:rsidR="00D41B1D" w:rsidRDefault="00D41B1D" w:rsidP="007B36E1">
      <w:pPr>
        <w:jc w:val="both"/>
      </w:pPr>
    </w:p>
    <w:p w14:paraId="27EE30F1" w14:textId="77777777" w:rsidR="00185E54" w:rsidRPr="008C68FB" w:rsidRDefault="00B80B83" w:rsidP="007B36E1">
      <w:pPr>
        <w:jc w:val="both"/>
      </w:pPr>
      <w:r w:rsidRPr="008C68FB">
        <w:t>D</w:t>
      </w:r>
      <w:r w:rsidR="00185E54" w:rsidRPr="008C68FB">
        <w:t>.</w:t>
      </w:r>
      <w:r w:rsidR="002C6341">
        <w:tab/>
      </w:r>
      <w:r w:rsidR="00185E54" w:rsidRPr="008C68FB">
        <w:t xml:space="preserve">Posting Notices </w:t>
      </w:r>
      <w:r w:rsidR="0002545C" w:rsidRPr="008C68FB">
        <w:t>and Advertisements</w:t>
      </w:r>
    </w:p>
    <w:p w14:paraId="77D85853" w14:textId="77777777" w:rsidR="002C6341" w:rsidRDefault="002C6341" w:rsidP="007B36E1">
      <w:pPr>
        <w:ind w:left="720"/>
        <w:jc w:val="both"/>
      </w:pPr>
    </w:p>
    <w:p w14:paraId="41C172FF" w14:textId="77777777" w:rsidR="00185E54" w:rsidRPr="008C68FB" w:rsidRDefault="00185E54" w:rsidP="007B36E1">
      <w:pPr>
        <w:ind w:left="720"/>
        <w:jc w:val="both"/>
      </w:pPr>
      <w:r w:rsidRPr="008C68FB">
        <w:t xml:space="preserve">It shall be unlawful for a person to attach or post any notice, sign, or any similar objects on any Authority Property, except as authorized by </w:t>
      </w:r>
      <w:r w:rsidR="0002545C" w:rsidRPr="008C68FB">
        <w:t>the General Manager, and then, only when necessary for the convenience and guidance of the public</w:t>
      </w:r>
      <w:r w:rsidRPr="008C68FB">
        <w:t>.</w:t>
      </w:r>
    </w:p>
    <w:p w14:paraId="35656A71" w14:textId="77777777" w:rsidR="002C6341" w:rsidRDefault="002C6341" w:rsidP="007B36E1">
      <w:pPr>
        <w:jc w:val="both"/>
      </w:pPr>
    </w:p>
    <w:p w14:paraId="0EB147AC" w14:textId="77777777" w:rsidR="00185E54" w:rsidRPr="008C68FB" w:rsidRDefault="00B80B83" w:rsidP="007B36E1">
      <w:pPr>
        <w:jc w:val="both"/>
      </w:pPr>
      <w:r w:rsidRPr="008C68FB">
        <w:t>E</w:t>
      </w:r>
      <w:r w:rsidR="00185E54" w:rsidRPr="008C68FB">
        <w:t>.</w:t>
      </w:r>
      <w:r w:rsidR="002C6341">
        <w:tab/>
      </w:r>
      <w:r w:rsidR="00185E54" w:rsidRPr="008C68FB">
        <w:t xml:space="preserve">Erecting Structures, Enclosures </w:t>
      </w:r>
    </w:p>
    <w:p w14:paraId="42174410" w14:textId="77777777" w:rsidR="002C6341" w:rsidRDefault="002C6341" w:rsidP="007B36E1">
      <w:pPr>
        <w:ind w:left="720"/>
        <w:jc w:val="both"/>
      </w:pPr>
    </w:p>
    <w:p w14:paraId="119AE498" w14:textId="77777777" w:rsidR="00185E54" w:rsidRPr="008C68FB" w:rsidRDefault="00185E54" w:rsidP="007B36E1">
      <w:pPr>
        <w:ind w:left="720"/>
        <w:jc w:val="both"/>
      </w:pPr>
      <w:r w:rsidRPr="008C68FB">
        <w:t xml:space="preserve">It shall be unlawful for a person to erect any structure, including a tent or shade canopy, or construct any enclosure on Authority Property, whether temporary or permanent in nature, except as authorized by Permit issued by the Authority. Unlawful Encroachment on Authority Property is further regulated in Section </w:t>
      </w:r>
      <w:r w:rsidR="00E126A2" w:rsidRPr="008C68FB">
        <w:t>5</w:t>
      </w:r>
      <w:r w:rsidRPr="008C68FB">
        <w:t>.</w:t>
      </w:r>
    </w:p>
    <w:p w14:paraId="7E405955" w14:textId="77777777" w:rsidR="002C6341" w:rsidRDefault="002C6341" w:rsidP="007B36E1">
      <w:pPr>
        <w:jc w:val="both"/>
      </w:pPr>
    </w:p>
    <w:p w14:paraId="05B001FA" w14:textId="77777777" w:rsidR="002C6341" w:rsidRDefault="002C6341" w:rsidP="007B36E1">
      <w:pPr>
        <w:jc w:val="both"/>
      </w:pPr>
    </w:p>
    <w:p w14:paraId="4C487D1B" w14:textId="77777777" w:rsidR="00185E54" w:rsidRPr="008C68FB" w:rsidRDefault="00364E52" w:rsidP="007B36E1">
      <w:pPr>
        <w:jc w:val="both"/>
      </w:pPr>
      <w:r w:rsidRPr="008C68FB">
        <w:t>F</w:t>
      </w:r>
      <w:r w:rsidR="00185E54" w:rsidRPr="008C68FB">
        <w:t xml:space="preserve">.  </w:t>
      </w:r>
      <w:r w:rsidR="002C6341">
        <w:tab/>
      </w:r>
      <w:r w:rsidR="00185E54" w:rsidRPr="008C68FB">
        <w:t xml:space="preserve">Amplified Sound and Noise </w:t>
      </w:r>
    </w:p>
    <w:p w14:paraId="13F451DF" w14:textId="77777777" w:rsidR="002C6341" w:rsidRDefault="002C6341" w:rsidP="007B36E1">
      <w:pPr>
        <w:ind w:left="720"/>
        <w:jc w:val="both"/>
      </w:pPr>
    </w:p>
    <w:p w14:paraId="1EF5A26B" w14:textId="77777777" w:rsidR="00185E54" w:rsidRPr="008C68FB" w:rsidRDefault="00185E54" w:rsidP="007B36E1">
      <w:pPr>
        <w:ind w:left="720"/>
        <w:jc w:val="both"/>
      </w:pPr>
      <w:r w:rsidRPr="008C68FB">
        <w:t xml:space="preserve">It shall be unlawful for a person to operate any device to amplify sound or otherwise create excessive noise </w:t>
      </w:r>
      <w:r w:rsidR="008F5460" w:rsidRPr="008C68FB">
        <w:t>that</w:t>
      </w:r>
      <w:r w:rsidRPr="008C68FB">
        <w:t xml:space="preserve"> disturb</w:t>
      </w:r>
      <w:r w:rsidR="008F5460" w:rsidRPr="008C68FB">
        <w:t>s</w:t>
      </w:r>
      <w:r w:rsidRPr="008C68FB">
        <w:t xml:space="preserve"> the peace and public enjoyment of Authority Property, except </w:t>
      </w:r>
      <w:r w:rsidRPr="008C68FB">
        <w:lastRenderedPageBreak/>
        <w:t>as authorized by Permit issued by the Authority for a permitted event or location. The General Manager may designate “quiet times” during which all excessive noise must cease.</w:t>
      </w:r>
    </w:p>
    <w:p w14:paraId="0AA15BC1" w14:textId="49B878AE" w:rsidR="009D4D28" w:rsidRDefault="009D4D28"/>
    <w:p w14:paraId="4007ED90" w14:textId="57AFB436" w:rsidR="00185E54" w:rsidRPr="008C68FB" w:rsidRDefault="00364E52" w:rsidP="007B36E1">
      <w:pPr>
        <w:jc w:val="both"/>
      </w:pPr>
      <w:r w:rsidRPr="008C68FB">
        <w:t>G</w:t>
      </w:r>
      <w:r w:rsidR="00185E54" w:rsidRPr="008C68FB">
        <w:t xml:space="preserve">.  </w:t>
      </w:r>
      <w:r w:rsidR="002C6341">
        <w:tab/>
      </w:r>
      <w:r w:rsidR="00185E54" w:rsidRPr="008C68FB">
        <w:t xml:space="preserve">Motorized Vehicle Service </w:t>
      </w:r>
    </w:p>
    <w:p w14:paraId="0B317B17" w14:textId="77777777" w:rsidR="002C6341" w:rsidRDefault="002C6341" w:rsidP="007B36E1">
      <w:pPr>
        <w:ind w:left="720"/>
        <w:jc w:val="both"/>
      </w:pPr>
    </w:p>
    <w:p w14:paraId="044BE9AA" w14:textId="77777777" w:rsidR="00185E54" w:rsidRPr="008C68FB" w:rsidRDefault="00185E54" w:rsidP="007B36E1">
      <w:pPr>
        <w:ind w:left="720"/>
        <w:jc w:val="both"/>
      </w:pPr>
      <w:r w:rsidRPr="008C68FB">
        <w:t xml:space="preserve">No person shall service, repair, or wash any vehicle on Authority Property, except in case of an emergency or by authorized Permit issued by the </w:t>
      </w:r>
      <w:r w:rsidR="00CA461C" w:rsidRPr="008C68FB">
        <w:t>Authority.</w:t>
      </w:r>
    </w:p>
    <w:p w14:paraId="6F4FDD18" w14:textId="77777777" w:rsidR="002C6341" w:rsidRDefault="002C6341" w:rsidP="007B36E1">
      <w:pPr>
        <w:jc w:val="both"/>
      </w:pPr>
    </w:p>
    <w:p w14:paraId="65E1E6B7" w14:textId="77777777" w:rsidR="00185E54" w:rsidRPr="008C68FB" w:rsidRDefault="00364E52" w:rsidP="007B36E1">
      <w:pPr>
        <w:jc w:val="both"/>
      </w:pPr>
      <w:r w:rsidRPr="008C68FB">
        <w:t>H</w:t>
      </w:r>
      <w:r w:rsidR="00185E54" w:rsidRPr="008C68FB">
        <w:t xml:space="preserve">.  </w:t>
      </w:r>
      <w:r w:rsidR="002C6341">
        <w:tab/>
      </w:r>
      <w:r w:rsidR="00185E54" w:rsidRPr="008C68FB">
        <w:t xml:space="preserve">Fireworks and Explosives </w:t>
      </w:r>
    </w:p>
    <w:p w14:paraId="265CE435" w14:textId="77777777" w:rsidR="002C6341" w:rsidRDefault="002C6341" w:rsidP="007B36E1">
      <w:pPr>
        <w:ind w:left="720"/>
        <w:jc w:val="both"/>
      </w:pPr>
    </w:p>
    <w:p w14:paraId="54AB840B" w14:textId="77777777" w:rsidR="00185E54" w:rsidRPr="008C68FB" w:rsidRDefault="00CA461C" w:rsidP="007B36E1">
      <w:pPr>
        <w:ind w:left="720"/>
        <w:jc w:val="both"/>
      </w:pPr>
      <w:r w:rsidRPr="008C68FB">
        <w:t xml:space="preserve">It shall be unlawful for a </w:t>
      </w:r>
      <w:r w:rsidR="00185E54" w:rsidRPr="008C68FB">
        <w:t xml:space="preserve">person </w:t>
      </w:r>
      <w:r w:rsidRPr="008C68FB">
        <w:t xml:space="preserve">to </w:t>
      </w:r>
      <w:r w:rsidR="00185E54" w:rsidRPr="008C68FB">
        <w:t>possess</w:t>
      </w:r>
      <w:r w:rsidRPr="008C68FB">
        <w:t xml:space="preserve">, </w:t>
      </w:r>
      <w:r w:rsidR="00185E54" w:rsidRPr="008C68FB">
        <w:t>discharge</w:t>
      </w:r>
      <w:r w:rsidRPr="008C68FB">
        <w:t>, fire or explode</w:t>
      </w:r>
      <w:r w:rsidR="00185E54" w:rsidRPr="008C68FB">
        <w:t xml:space="preserve"> any fireworks or other explosive materials or devices </w:t>
      </w:r>
      <w:r w:rsidRPr="008C68FB">
        <w:t xml:space="preserve">of any nature </w:t>
      </w:r>
      <w:r w:rsidR="00185E54" w:rsidRPr="008C68FB">
        <w:t>on Authority Property, except as authorized by Permit issued by the Authority</w:t>
      </w:r>
      <w:r w:rsidR="001A4C51" w:rsidRPr="008C68FB">
        <w:t>.</w:t>
      </w:r>
      <w:r w:rsidRPr="008C68FB">
        <w:t xml:space="preserve"> </w:t>
      </w:r>
      <w:r w:rsidR="001A4C51" w:rsidRPr="008C68FB">
        <w:t xml:space="preserve"> </w:t>
      </w:r>
    </w:p>
    <w:p w14:paraId="52F57C14" w14:textId="77777777" w:rsidR="002C6341" w:rsidRDefault="002C6341" w:rsidP="007B36E1">
      <w:pPr>
        <w:jc w:val="both"/>
      </w:pPr>
    </w:p>
    <w:p w14:paraId="2EA5DC31" w14:textId="77777777" w:rsidR="00185E54" w:rsidRPr="008C68FB" w:rsidRDefault="00364E52" w:rsidP="007B36E1">
      <w:pPr>
        <w:jc w:val="both"/>
      </w:pPr>
      <w:r w:rsidRPr="008C68FB">
        <w:t>I</w:t>
      </w:r>
      <w:r w:rsidR="00185E54" w:rsidRPr="008C68FB">
        <w:t>. </w:t>
      </w:r>
      <w:r w:rsidR="002C6341">
        <w:tab/>
      </w:r>
      <w:r w:rsidR="00185E54" w:rsidRPr="008C68FB">
        <w:t xml:space="preserve">Weapons </w:t>
      </w:r>
    </w:p>
    <w:p w14:paraId="2BFCFDDF" w14:textId="77777777" w:rsidR="002C6341" w:rsidRDefault="002C6341" w:rsidP="007B36E1">
      <w:pPr>
        <w:ind w:left="720"/>
        <w:jc w:val="both"/>
      </w:pPr>
    </w:p>
    <w:p w14:paraId="23A42516" w14:textId="77777777" w:rsidR="00185E54" w:rsidRPr="008C68FB" w:rsidRDefault="00185E54" w:rsidP="002C6341">
      <w:pPr>
        <w:ind w:left="1440" w:hanging="720"/>
        <w:jc w:val="both"/>
      </w:pPr>
      <w:r w:rsidRPr="008C68FB">
        <w:t>(1)</w:t>
      </w:r>
      <w:r w:rsidR="002C6341">
        <w:tab/>
      </w:r>
      <w:r w:rsidR="00CA461C" w:rsidRPr="008C68FB">
        <w:t xml:space="preserve">It shall be unlawful for a </w:t>
      </w:r>
      <w:r w:rsidRPr="008C68FB">
        <w:t xml:space="preserve">person </w:t>
      </w:r>
      <w:r w:rsidR="00CA461C" w:rsidRPr="008C68FB">
        <w:t xml:space="preserve">to </w:t>
      </w:r>
      <w:r w:rsidRPr="008C68FB">
        <w:t xml:space="preserve">carry, possess, display or discharge a </w:t>
      </w:r>
      <w:r w:rsidR="00152D84" w:rsidRPr="008C68FB">
        <w:t xml:space="preserve">handgun, rifle, shotgun, air gun, </w:t>
      </w:r>
      <w:r w:rsidRPr="008C68FB">
        <w:t xml:space="preserve">bow, crossbow, or any other weapon on Authority Property except in the course of permitted hunting activity and only </w:t>
      </w:r>
      <w:r w:rsidR="00152D84" w:rsidRPr="008C68FB">
        <w:t xml:space="preserve">when and </w:t>
      </w:r>
      <w:r w:rsidRPr="008C68FB">
        <w:t xml:space="preserve">where authorized in designated areas and by authorized Permit issued by the Authority. </w:t>
      </w:r>
    </w:p>
    <w:p w14:paraId="6B2F84FF" w14:textId="77777777" w:rsidR="002C6341" w:rsidRDefault="002C6341" w:rsidP="002C6341">
      <w:pPr>
        <w:ind w:left="1440" w:hanging="720"/>
        <w:jc w:val="both"/>
      </w:pPr>
    </w:p>
    <w:p w14:paraId="190E19D5" w14:textId="77777777" w:rsidR="00185E54" w:rsidRPr="008C68FB" w:rsidRDefault="00185E54" w:rsidP="002C6341">
      <w:pPr>
        <w:ind w:left="1440" w:hanging="720"/>
        <w:jc w:val="both"/>
      </w:pPr>
      <w:r w:rsidRPr="008C68FB">
        <w:t>(2)</w:t>
      </w:r>
      <w:r w:rsidR="002C6341">
        <w:tab/>
      </w:r>
      <w:r w:rsidR="00152D84" w:rsidRPr="008C68FB">
        <w:t>Specifically,</w:t>
      </w:r>
      <w:r w:rsidR="00CA461C" w:rsidRPr="008C68FB">
        <w:t xml:space="preserve"> in regard to the possession and display of a </w:t>
      </w:r>
      <w:r w:rsidR="00152D84" w:rsidRPr="008C68FB">
        <w:t>handgun, this s</w:t>
      </w:r>
      <w:r w:rsidRPr="008C68FB">
        <w:t>ubsection shall not apply to the following persons</w:t>
      </w:r>
      <w:r w:rsidR="00152D84" w:rsidRPr="008C68FB">
        <w:t xml:space="preserve"> and</w:t>
      </w:r>
      <w:r w:rsidR="001A4C51" w:rsidRPr="008C68FB">
        <w:t xml:space="preserve"> </w:t>
      </w:r>
      <w:r w:rsidR="00152D84" w:rsidRPr="008C68FB">
        <w:t xml:space="preserve">law enforcement personnel </w:t>
      </w:r>
      <w:r w:rsidRPr="008C68FB">
        <w:t xml:space="preserve">in the act of performing their </w:t>
      </w:r>
      <w:proofErr w:type="gramStart"/>
      <w:r w:rsidRPr="008C68FB">
        <w:t>duty;</w:t>
      </w:r>
      <w:proofErr w:type="gramEnd"/>
    </w:p>
    <w:p w14:paraId="4D01C922" w14:textId="77777777" w:rsidR="002C6341" w:rsidRDefault="002C6341" w:rsidP="007B36E1">
      <w:pPr>
        <w:ind w:left="720"/>
        <w:jc w:val="both"/>
      </w:pPr>
    </w:p>
    <w:p w14:paraId="588E0580" w14:textId="77777777" w:rsidR="00CA461C" w:rsidRPr="008C68FB" w:rsidRDefault="00185E54" w:rsidP="007B36E1">
      <w:pPr>
        <w:ind w:left="720"/>
        <w:jc w:val="both"/>
      </w:pPr>
      <w:r w:rsidRPr="008C68FB">
        <w:tab/>
        <w:t>(a)</w:t>
      </w:r>
      <w:r w:rsidR="002C6341">
        <w:tab/>
      </w:r>
      <w:r w:rsidR="00CA461C" w:rsidRPr="008C68FB">
        <w:t xml:space="preserve">a person with a valid </w:t>
      </w:r>
      <w:r w:rsidR="00152D84" w:rsidRPr="008C68FB">
        <w:t>License-To-Carry</w:t>
      </w:r>
      <w:r w:rsidR="00CA461C" w:rsidRPr="008C68FB">
        <w:t xml:space="preserve"> (</w:t>
      </w:r>
      <w:r w:rsidR="00152D84" w:rsidRPr="008C68FB">
        <w:t>LTC</w:t>
      </w:r>
      <w:r w:rsidR="00CA461C" w:rsidRPr="008C68FB">
        <w:t>)</w:t>
      </w:r>
      <w:r w:rsidR="00152D84" w:rsidRPr="008C68FB">
        <w:t xml:space="preserve"> permit</w:t>
      </w:r>
      <w:r w:rsidR="00CA461C" w:rsidRPr="008C68FB">
        <w:t>;</w:t>
      </w:r>
    </w:p>
    <w:p w14:paraId="5B75EBC5" w14:textId="77777777" w:rsidR="002C6341" w:rsidRDefault="002C6341" w:rsidP="007B36E1">
      <w:pPr>
        <w:ind w:left="720" w:firstLine="720"/>
        <w:jc w:val="both"/>
      </w:pPr>
    </w:p>
    <w:p w14:paraId="55E2D076" w14:textId="77777777" w:rsidR="00185E54" w:rsidRPr="008C68FB" w:rsidRDefault="00CA461C" w:rsidP="007B36E1">
      <w:pPr>
        <w:ind w:left="720" w:firstLine="720"/>
        <w:jc w:val="both"/>
      </w:pPr>
      <w:r w:rsidRPr="008C68FB">
        <w:t>(b)</w:t>
      </w:r>
      <w:r w:rsidR="002C6341">
        <w:tab/>
      </w:r>
      <w:r w:rsidR="00185E54" w:rsidRPr="008C68FB">
        <w:t>Law enforcement and duly authorized agents or employees of the Authority;</w:t>
      </w:r>
    </w:p>
    <w:p w14:paraId="79642E48" w14:textId="77777777" w:rsidR="002C6341" w:rsidRDefault="00185E54" w:rsidP="007B36E1">
      <w:pPr>
        <w:ind w:left="720"/>
        <w:jc w:val="both"/>
      </w:pPr>
      <w:r w:rsidRPr="008C68FB">
        <w:tab/>
      </w:r>
    </w:p>
    <w:p w14:paraId="1350842F" w14:textId="77777777" w:rsidR="00185E54" w:rsidRPr="008C68FB" w:rsidRDefault="00185E54" w:rsidP="002C6341">
      <w:pPr>
        <w:ind w:left="1440"/>
        <w:jc w:val="both"/>
      </w:pPr>
      <w:r w:rsidRPr="008C68FB">
        <w:t>(</w:t>
      </w:r>
      <w:r w:rsidR="00CA461C" w:rsidRPr="008C68FB">
        <w:t>c</w:t>
      </w:r>
      <w:r w:rsidRPr="008C68FB">
        <w:t>)</w:t>
      </w:r>
      <w:r w:rsidR="002C6341">
        <w:tab/>
      </w:r>
      <w:r w:rsidRPr="008C68FB">
        <w:t xml:space="preserve">Law enforcement officers of Jackson County and its municipalities; </w:t>
      </w:r>
    </w:p>
    <w:p w14:paraId="12EBB4A7" w14:textId="77777777" w:rsidR="002C6341" w:rsidRDefault="002C6341" w:rsidP="007B36E1">
      <w:pPr>
        <w:ind w:left="1440"/>
        <w:jc w:val="both"/>
      </w:pPr>
    </w:p>
    <w:p w14:paraId="777E1945" w14:textId="77777777" w:rsidR="00185E54" w:rsidRPr="008C68FB" w:rsidRDefault="00185E54" w:rsidP="002C6341">
      <w:pPr>
        <w:ind w:left="2160" w:hanging="720"/>
        <w:jc w:val="both"/>
      </w:pPr>
      <w:r w:rsidRPr="008C68FB">
        <w:t>(</w:t>
      </w:r>
      <w:r w:rsidR="00CA461C" w:rsidRPr="008C68FB">
        <w:t>d</w:t>
      </w:r>
      <w:r w:rsidRPr="008C68FB">
        <w:t>)</w:t>
      </w:r>
      <w:r w:rsidR="002C6341">
        <w:tab/>
      </w:r>
      <w:r w:rsidRPr="008C68FB">
        <w:t>Texas Department of Public Safety and the Texas Parks &amp; Wildlife Department;</w:t>
      </w:r>
    </w:p>
    <w:p w14:paraId="3B9C6B85" w14:textId="77777777" w:rsidR="002C6341" w:rsidRDefault="002C6341" w:rsidP="007B36E1">
      <w:pPr>
        <w:ind w:left="1440"/>
        <w:jc w:val="both"/>
      </w:pPr>
    </w:p>
    <w:p w14:paraId="7AD5A61A" w14:textId="77777777" w:rsidR="00185E54" w:rsidRPr="008C68FB" w:rsidRDefault="00185E54" w:rsidP="002C6341">
      <w:pPr>
        <w:ind w:left="2160" w:hanging="720"/>
        <w:jc w:val="both"/>
      </w:pPr>
      <w:r w:rsidRPr="008C68FB">
        <w:t>(</w:t>
      </w:r>
      <w:r w:rsidR="00CA461C" w:rsidRPr="008C68FB">
        <w:t>e</w:t>
      </w:r>
      <w:r w:rsidRPr="008C68FB">
        <w:t>)</w:t>
      </w:r>
      <w:r w:rsidR="002C6341">
        <w:tab/>
      </w:r>
      <w:r w:rsidRPr="008C68FB">
        <w:t>Any other duly authorized law enforcement officer of the State of Texas or the United States Government</w:t>
      </w:r>
    </w:p>
    <w:p w14:paraId="71523D03" w14:textId="77777777" w:rsidR="00965E4E" w:rsidRDefault="00965E4E" w:rsidP="007B36E1">
      <w:pPr>
        <w:jc w:val="both"/>
      </w:pPr>
    </w:p>
    <w:p w14:paraId="7AFB88CF" w14:textId="77777777" w:rsidR="00185E54" w:rsidRPr="008C68FB" w:rsidRDefault="00364E52" w:rsidP="007B36E1">
      <w:pPr>
        <w:jc w:val="both"/>
      </w:pPr>
      <w:r w:rsidRPr="008C68FB">
        <w:t>J</w:t>
      </w:r>
      <w:r w:rsidR="00185E54" w:rsidRPr="008C68FB">
        <w:t>. </w:t>
      </w:r>
      <w:r w:rsidR="00965E4E">
        <w:tab/>
      </w:r>
      <w:r w:rsidR="00185E54" w:rsidRPr="008C68FB">
        <w:t xml:space="preserve">Gambling </w:t>
      </w:r>
    </w:p>
    <w:p w14:paraId="1EBC5C9F" w14:textId="77777777" w:rsidR="00965E4E" w:rsidRDefault="00965E4E" w:rsidP="007B36E1">
      <w:pPr>
        <w:ind w:left="720"/>
        <w:jc w:val="both"/>
      </w:pPr>
    </w:p>
    <w:p w14:paraId="3B39F722" w14:textId="5990EC96" w:rsidR="00185E54" w:rsidRDefault="00A07319" w:rsidP="007B36E1">
      <w:pPr>
        <w:ind w:left="720"/>
        <w:jc w:val="both"/>
      </w:pPr>
      <w:r w:rsidRPr="008C68FB">
        <w:t>It shall be unlawful for a pe</w:t>
      </w:r>
      <w:r w:rsidR="00185E54" w:rsidRPr="008C68FB">
        <w:t xml:space="preserve">rson </w:t>
      </w:r>
      <w:r w:rsidRPr="008C68FB">
        <w:t xml:space="preserve">to </w:t>
      </w:r>
      <w:r w:rsidR="00185E54" w:rsidRPr="008C68FB">
        <w:t xml:space="preserve">engage in gaming or gambling for money or any other thing of value on Authority Property, whereby the “house” profits from the gaming or gambling except as authorized by </w:t>
      </w:r>
      <w:r w:rsidR="008B345F" w:rsidRPr="008C68FB">
        <w:t xml:space="preserve">the General Manager </w:t>
      </w:r>
      <w:r w:rsidR="00185E54" w:rsidRPr="008C68FB">
        <w:t>for charitable purposes</w:t>
      </w:r>
      <w:r w:rsidR="008D5162">
        <w:t>.</w:t>
      </w:r>
      <w:r w:rsidR="00635617" w:rsidRPr="008C68FB">
        <w:t xml:space="preserve"> </w:t>
      </w:r>
    </w:p>
    <w:p w14:paraId="27D11CC5" w14:textId="77777777" w:rsidR="00FB7E4C" w:rsidRPr="008C68FB" w:rsidRDefault="00FB7E4C" w:rsidP="007B36E1">
      <w:pPr>
        <w:ind w:left="720"/>
        <w:jc w:val="both"/>
      </w:pPr>
    </w:p>
    <w:p w14:paraId="39CAB61C" w14:textId="77777777" w:rsidR="00965E4E" w:rsidRDefault="00965E4E" w:rsidP="007B36E1">
      <w:pPr>
        <w:jc w:val="both"/>
      </w:pPr>
    </w:p>
    <w:p w14:paraId="30B91316" w14:textId="77777777" w:rsidR="00185E54" w:rsidRPr="008C68FB" w:rsidRDefault="00364E52" w:rsidP="007B36E1">
      <w:pPr>
        <w:jc w:val="both"/>
      </w:pPr>
      <w:r w:rsidRPr="008C68FB">
        <w:t>K</w:t>
      </w:r>
      <w:r w:rsidR="00185E54" w:rsidRPr="008C68FB">
        <w:t xml:space="preserve">.  </w:t>
      </w:r>
      <w:r w:rsidR="00965E4E">
        <w:tab/>
      </w:r>
      <w:r w:rsidR="00185E54" w:rsidRPr="008C68FB">
        <w:t xml:space="preserve">Animals &amp; Wildlife:  </w:t>
      </w:r>
    </w:p>
    <w:p w14:paraId="471DEE56" w14:textId="77777777" w:rsidR="00965E4E" w:rsidRDefault="009722D4" w:rsidP="007B36E1">
      <w:pPr>
        <w:jc w:val="both"/>
      </w:pPr>
      <w:r w:rsidRPr="008C68FB">
        <w:t xml:space="preserve"> </w:t>
      </w:r>
      <w:r w:rsidR="001A4C51" w:rsidRPr="008C68FB">
        <w:tab/>
      </w:r>
    </w:p>
    <w:p w14:paraId="624D2DAF" w14:textId="77777777" w:rsidR="00185E54" w:rsidRPr="008C68FB" w:rsidRDefault="00185E54" w:rsidP="00965E4E">
      <w:pPr>
        <w:ind w:firstLine="720"/>
        <w:jc w:val="both"/>
      </w:pPr>
      <w:r w:rsidRPr="008C68FB">
        <w:lastRenderedPageBreak/>
        <w:t>(1)</w:t>
      </w:r>
      <w:r w:rsidR="00965E4E">
        <w:tab/>
      </w:r>
      <w:r w:rsidR="009722D4" w:rsidRPr="008C68FB">
        <w:t xml:space="preserve">No person shall </w:t>
      </w:r>
      <w:r w:rsidRPr="008C68FB">
        <w:t>bring a noisy, vicious or dangerous animal on Authority Property.</w:t>
      </w:r>
    </w:p>
    <w:p w14:paraId="45DE879D" w14:textId="77777777" w:rsidR="00965E4E" w:rsidRDefault="00965E4E" w:rsidP="00965E4E">
      <w:pPr>
        <w:ind w:left="720"/>
        <w:jc w:val="both"/>
      </w:pPr>
    </w:p>
    <w:p w14:paraId="0505613D" w14:textId="77777777" w:rsidR="00185E54" w:rsidRPr="008C68FB" w:rsidRDefault="00185E54" w:rsidP="00965E4E">
      <w:pPr>
        <w:ind w:left="1440" w:hanging="720"/>
        <w:jc w:val="both"/>
      </w:pPr>
      <w:r w:rsidRPr="008C68FB">
        <w:t>(2)</w:t>
      </w:r>
      <w:r w:rsidR="00965E4E">
        <w:tab/>
      </w:r>
      <w:r w:rsidR="009722D4" w:rsidRPr="008C68FB">
        <w:t xml:space="preserve">No person, </w:t>
      </w:r>
      <w:r w:rsidRPr="008C68FB">
        <w:t>except in designated areas, bring or possess an animal on Authority Property without keeping it at all times on a physical leash that is no more than 6-feet in length and attached to the animal by a collar or harness</w:t>
      </w:r>
      <w:r w:rsidR="007E7261" w:rsidRPr="008C68FB">
        <w:t xml:space="preserve"> or contained in a suitable vehicle or cage</w:t>
      </w:r>
      <w:r w:rsidRPr="008C68FB">
        <w:t>.</w:t>
      </w:r>
    </w:p>
    <w:p w14:paraId="3A701469" w14:textId="77777777" w:rsidR="00965E4E" w:rsidRDefault="00965E4E" w:rsidP="00965E4E">
      <w:pPr>
        <w:ind w:left="1440" w:hanging="720"/>
        <w:jc w:val="both"/>
      </w:pPr>
    </w:p>
    <w:p w14:paraId="78CBE346" w14:textId="77777777" w:rsidR="00185E54" w:rsidRPr="008C68FB" w:rsidRDefault="00185E54" w:rsidP="00965E4E">
      <w:pPr>
        <w:ind w:left="1440" w:hanging="720"/>
        <w:jc w:val="both"/>
      </w:pPr>
      <w:r w:rsidRPr="008C68FB">
        <w:t>(3)</w:t>
      </w:r>
      <w:r w:rsidR="00965E4E">
        <w:tab/>
      </w:r>
      <w:r w:rsidR="009722D4" w:rsidRPr="008C68FB">
        <w:t xml:space="preserve">No person shall </w:t>
      </w:r>
      <w:r w:rsidRPr="008C68FB">
        <w:t xml:space="preserve">permit an animal to remain outside privately owned camping equipment at night. </w:t>
      </w:r>
    </w:p>
    <w:p w14:paraId="40DADA2F" w14:textId="77777777" w:rsidR="00965E4E" w:rsidRDefault="00965E4E" w:rsidP="00965E4E">
      <w:pPr>
        <w:ind w:left="1440" w:hanging="720"/>
        <w:jc w:val="both"/>
      </w:pPr>
    </w:p>
    <w:p w14:paraId="26F10A54" w14:textId="77777777" w:rsidR="00185E54" w:rsidRPr="008C68FB" w:rsidRDefault="00185E54" w:rsidP="00965E4E">
      <w:pPr>
        <w:ind w:left="1440" w:hanging="720"/>
        <w:jc w:val="both"/>
      </w:pPr>
      <w:r w:rsidRPr="008C68FB">
        <w:t>(4)</w:t>
      </w:r>
      <w:r w:rsidR="00965E4E">
        <w:tab/>
      </w:r>
      <w:r w:rsidR="009722D4" w:rsidRPr="008C68FB">
        <w:t xml:space="preserve">No person shall </w:t>
      </w:r>
      <w:r w:rsidRPr="008C68FB">
        <w:t xml:space="preserve">bring an animal onto Authority Property and fail to immediately clean up and remove the animal’s feces or other waste from the Authority Property.  If a receptacle designated for that purpose is available, the owner will dispose of the animal waste in the animal waste </w:t>
      </w:r>
      <w:r w:rsidR="00321146" w:rsidRPr="008C68FB">
        <w:t>receptacle</w:t>
      </w:r>
      <w:r w:rsidRPr="008C68FB">
        <w:t xml:space="preserve">.  </w:t>
      </w:r>
    </w:p>
    <w:p w14:paraId="0825F669" w14:textId="77777777" w:rsidR="00965E4E" w:rsidRDefault="00965E4E" w:rsidP="00965E4E">
      <w:pPr>
        <w:ind w:left="1440" w:hanging="720"/>
        <w:jc w:val="both"/>
      </w:pPr>
    </w:p>
    <w:p w14:paraId="336ACEF8" w14:textId="77777777" w:rsidR="00185E54" w:rsidRPr="008C68FB" w:rsidRDefault="00185E54" w:rsidP="00965E4E">
      <w:pPr>
        <w:ind w:left="1440" w:hanging="720"/>
        <w:jc w:val="both"/>
      </w:pPr>
      <w:r w:rsidRPr="008C68FB">
        <w:t>(5)</w:t>
      </w:r>
      <w:r w:rsidR="00965E4E">
        <w:tab/>
      </w:r>
      <w:r w:rsidR="001A4C51" w:rsidRPr="008C68FB">
        <w:t xml:space="preserve">It shall be unlawful for a person to </w:t>
      </w:r>
      <w:r w:rsidR="008F5460" w:rsidRPr="008C68FB">
        <w:t xml:space="preserve">knowingly </w:t>
      </w:r>
      <w:r w:rsidRPr="008C68FB">
        <w:t>allow an animal, livestock or poultry, to graze or range on Authority Property, except as provided by Permit.</w:t>
      </w:r>
    </w:p>
    <w:p w14:paraId="2392DC1C" w14:textId="77777777" w:rsidR="00965E4E" w:rsidRDefault="00965E4E" w:rsidP="00965E4E">
      <w:pPr>
        <w:ind w:left="1440" w:hanging="720"/>
        <w:jc w:val="both"/>
      </w:pPr>
    </w:p>
    <w:p w14:paraId="5412D3BF" w14:textId="77777777" w:rsidR="00185E54" w:rsidRPr="008C68FB" w:rsidRDefault="00185E54" w:rsidP="00965E4E">
      <w:pPr>
        <w:ind w:left="1440" w:hanging="720"/>
        <w:jc w:val="both"/>
      </w:pPr>
      <w:r w:rsidRPr="008C68FB">
        <w:t>(6) </w:t>
      </w:r>
      <w:r w:rsidR="00965E4E">
        <w:tab/>
      </w:r>
      <w:r w:rsidR="001A4C51" w:rsidRPr="008C68FB">
        <w:t xml:space="preserve">It shall be unlawful for a </w:t>
      </w:r>
      <w:r w:rsidR="009722D4" w:rsidRPr="008C68FB">
        <w:t xml:space="preserve">person </w:t>
      </w:r>
      <w:r w:rsidR="001A4C51" w:rsidRPr="008C68FB">
        <w:t xml:space="preserve">to </w:t>
      </w:r>
      <w:r w:rsidRPr="008C68FB">
        <w:t xml:space="preserve">abandon or release any animal, domestic or wild, on or around Authority Property, except as authorized by Permit.  The Authority is not responsible for the health and welfare of domestic or wild animals that are lost, escaped, or otherwise abandoned and found to exist on Authority Property.  Animals, including domestic and wild, found to exist on Authority Property and not claimed </w:t>
      </w:r>
      <w:r w:rsidR="008F5460" w:rsidRPr="008C68FB">
        <w:t xml:space="preserve">72-hours </w:t>
      </w:r>
      <w:r w:rsidRPr="008C68FB">
        <w:t>after</w:t>
      </w:r>
      <w:r w:rsidR="008F5460" w:rsidRPr="008C68FB">
        <w:t xml:space="preserve"> discovery </w:t>
      </w:r>
      <w:r w:rsidRPr="008C68FB">
        <w:t xml:space="preserve">will be treated in an appropriate manner according to the circumstance at the time.  Treatment </w:t>
      </w:r>
      <w:r w:rsidR="001A4C51" w:rsidRPr="008C68FB">
        <w:t xml:space="preserve">of domestic animals </w:t>
      </w:r>
      <w:r w:rsidRPr="008C68FB">
        <w:t>may include</w:t>
      </w:r>
      <w:r w:rsidR="009722D4" w:rsidRPr="008C68FB">
        <w:t xml:space="preserve"> </w:t>
      </w:r>
      <w:r w:rsidRPr="008C68FB">
        <w:t>placement</w:t>
      </w:r>
      <w:r w:rsidR="001A4C51" w:rsidRPr="008C68FB">
        <w:t xml:space="preserve"> of the animal</w:t>
      </w:r>
      <w:r w:rsidRPr="008C68FB">
        <w:t xml:space="preserve"> in a local animal shelter</w:t>
      </w:r>
      <w:r w:rsidR="00ED08C4" w:rsidRPr="008C68FB">
        <w:t xml:space="preserve">, direct </w:t>
      </w:r>
      <w:r w:rsidRPr="008C68FB">
        <w:t xml:space="preserve">adoption or </w:t>
      </w:r>
      <w:r w:rsidR="00ED08C4" w:rsidRPr="008C68FB">
        <w:t>euthanasia</w:t>
      </w:r>
      <w:r w:rsidRPr="008C68FB">
        <w:t xml:space="preserve"> in accordance with applicable local</w:t>
      </w:r>
      <w:r w:rsidR="00ED08C4" w:rsidRPr="008C68FB">
        <w:t xml:space="preserve"> and </w:t>
      </w:r>
      <w:r w:rsidRPr="008C68FB">
        <w:t>state</w:t>
      </w:r>
      <w:r w:rsidR="00ED08C4" w:rsidRPr="008C68FB">
        <w:t xml:space="preserve"> regulations</w:t>
      </w:r>
      <w:r w:rsidRPr="008C68FB">
        <w:t>.</w:t>
      </w:r>
    </w:p>
    <w:p w14:paraId="71521B5A" w14:textId="77777777" w:rsidR="00775FBC" w:rsidRDefault="00775FBC" w:rsidP="007B36E1">
      <w:pPr>
        <w:ind w:left="720"/>
        <w:jc w:val="both"/>
      </w:pPr>
    </w:p>
    <w:p w14:paraId="75F04B25" w14:textId="77777777" w:rsidR="00185E54" w:rsidRPr="008C68FB" w:rsidRDefault="00185E54" w:rsidP="00775FBC">
      <w:pPr>
        <w:ind w:left="1440" w:hanging="720"/>
        <w:jc w:val="both"/>
      </w:pPr>
      <w:r w:rsidRPr="008C68FB">
        <w:t>(7)</w:t>
      </w:r>
      <w:r w:rsidR="00775FBC">
        <w:tab/>
      </w:r>
      <w:r w:rsidR="009722D4" w:rsidRPr="008C68FB">
        <w:t xml:space="preserve">No person shall </w:t>
      </w:r>
      <w:r w:rsidRPr="008C68FB">
        <w:t>bring or possess a domestic animal, except for a bona fide service animal, on Authority Property in any area where such animals are prohibited as indicated by a sign posted by the Authority.</w:t>
      </w:r>
    </w:p>
    <w:p w14:paraId="1E7FC999" w14:textId="77777777" w:rsidR="00775FBC" w:rsidRDefault="00775FBC" w:rsidP="00775FBC">
      <w:pPr>
        <w:ind w:left="1440" w:hanging="720"/>
        <w:jc w:val="both"/>
      </w:pPr>
    </w:p>
    <w:p w14:paraId="2765AF80" w14:textId="77777777" w:rsidR="00185E54" w:rsidRPr="008C68FB" w:rsidRDefault="00185E54" w:rsidP="00775FBC">
      <w:pPr>
        <w:ind w:left="1440" w:hanging="720"/>
        <w:jc w:val="both"/>
      </w:pPr>
      <w:r w:rsidRPr="008C68FB">
        <w:t>(8)</w:t>
      </w:r>
      <w:r w:rsidR="00775FBC">
        <w:tab/>
      </w:r>
      <w:r w:rsidR="001A4C51" w:rsidRPr="008C68FB">
        <w:t xml:space="preserve">It shall be unlawful for a person to </w:t>
      </w:r>
      <w:r w:rsidRPr="008C68FB">
        <w:t>catch, injure, destroy, or interfere in any way with wildlife on Authority Property.</w:t>
      </w:r>
    </w:p>
    <w:p w14:paraId="030A8ED4" w14:textId="77777777" w:rsidR="00775FBC" w:rsidRDefault="00775FBC" w:rsidP="007B36E1">
      <w:pPr>
        <w:jc w:val="both"/>
      </w:pPr>
    </w:p>
    <w:p w14:paraId="47161FE0" w14:textId="77777777" w:rsidR="00185E54" w:rsidRPr="008C68FB" w:rsidRDefault="00364E52" w:rsidP="007B36E1">
      <w:pPr>
        <w:jc w:val="both"/>
      </w:pPr>
      <w:r w:rsidRPr="008C68FB">
        <w:t>L</w:t>
      </w:r>
      <w:r w:rsidR="00185E54" w:rsidRPr="008C68FB">
        <w:t xml:space="preserve">.  </w:t>
      </w:r>
      <w:r w:rsidR="00E26E69">
        <w:tab/>
      </w:r>
      <w:r w:rsidR="00185E54" w:rsidRPr="008C68FB">
        <w:t xml:space="preserve">Trees, Plants and Minerals </w:t>
      </w:r>
    </w:p>
    <w:p w14:paraId="36D1AB72" w14:textId="77777777" w:rsidR="00E26E69" w:rsidRDefault="00E26E69" w:rsidP="007B36E1">
      <w:pPr>
        <w:ind w:left="720"/>
        <w:jc w:val="both"/>
      </w:pPr>
    </w:p>
    <w:p w14:paraId="24AB0171" w14:textId="77777777" w:rsidR="00185E54" w:rsidRPr="008C68FB" w:rsidRDefault="00185E54" w:rsidP="00E26E69">
      <w:pPr>
        <w:ind w:left="1440" w:hanging="720"/>
        <w:jc w:val="both"/>
      </w:pPr>
      <w:r w:rsidRPr="008C68FB">
        <w:t>(1)</w:t>
      </w:r>
      <w:r w:rsidR="00E26E69">
        <w:tab/>
      </w:r>
      <w:r w:rsidR="001A4C51" w:rsidRPr="008C68FB">
        <w:t xml:space="preserve">It shall be unlawful for a </w:t>
      </w:r>
      <w:r w:rsidRPr="008C68FB">
        <w:t xml:space="preserve">person </w:t>
      </w:r>
      <w:r w:rsidR="001A4C51" w:rsidRPr="008C68FB">
        <w:t xml:space="preserve">to </w:t>
      </w:r>
      <w:r w:rsidRPr="008C68FB">
        <w:t>injure, deface, destroy, or interfere in any way with any trees, plants, or minerals on Authority Property, except as authorized by Permit</w:t>
      </w:r>
      <w:r w:rsidR="00242BD3" w:rsidRPr="008C68FB">
        <w:t xml:space="preserve"> issued by the Authority</w:t>
      </w:r>
      <w:r w:rsidRPr="008C68FB">
        <w:t>.</w:t>
      </w:r>
    </w:p>
    <w:p w14:paraId="4F631B66" w14:textId="77777777" w:rsidR="00E26E69" w:rsidRDefault="00E26E69" w:rsidP="00E26E69">
      <w:pPr>
        <w:ind w:left="1440" w:hanging="720"/>
        <w:jc w:val="both"/>
      </w:pPr>
    </w:p>
    <w:p w14:paraId="281EFF9B" w14:textId="77777777" w:rsidR="00185E54" w:rsidRPr="008C68FB" w:rsidRDefault="00185E54" w:rsidP="00E26E69">
      <w:pPr>
        <w:ind w:left="1440" w:hanging="720"/>
        <w:jc w:val="both"/>
      </w:pPr>
      <w:r w:rsidRPr="008C68FB">
        <w:t>(2)</w:t>
      </w:r>
      <w:r w:rsidR="00E26E69">
        <w:tab/>
      </w:r>
      <w:r w:rsidR="001A4C51" w:rsidRPr="008C68FB">
        <w:t xml:space="preserve">It shall be unlawful for a </w:t>
      </w:r>
      <w:r w:rsidRPr="008C68FB">
        <w:t xml:space="preserve">person </w:t>
      </w:r>
      <w:r w:rsidR="001A4C51" w:rsidRPr="008C68FB">
        <w:t xml:space="preserve">to </w:t>
      </w:r>
      <w:r w:rsidRPr="008C68FB">
        <w:t>plant or harvest vegetation or cause the planting or harvesting of vegetation on Authority Property, except as authorized by Permit</w:t>
      </w:r>
      <w:r w:rsidR="00242BD3" w:rsidRPr="008C68FB">
        <w:t xml:space="preserve"> issued by the Authority</w:t>
      </w:r>
      <w:r w:rsidRPr="008C68FB">
        <w:t>.</w:t>
      </w:r>
    </w:p>
    <w:p w14:paraId="75E73CAA" w14:textId="77777777" w:rsidR="00185E54" w:rsidRPr="008C68FB" w:rsidRDefault="00364E52" w:rsidP="007B36E1">
      <w:pPr>
        <w:jc w:val="both"/>
      </w:pPr>
      <w:r w:rsidRPr="008C68FB">
        <w:t>M</w:t>
      </w:r>
      <w:r w:rsidR="00185E54" w:rsidRPr="008C68FB">
        <w:t xml:space="preserve">.  </w:t>
      </w:r>
      <w:r w:rsidR="00E26E69">
        <w:tab/>
      </w:r>
      <w:r w:rsidR="00185E54" w:rsidRPr="008C68FB">
        <w:t>Found Personal Property</w:t>
      </w:r>
    </w:p>
    <w:p w14:paraId="430F322E" w14:textId="77777777" w:rsidR="00E26E69" w:rsidRDefault="00E26E69" w:rsidP="007B36E1">
      <w:pPr>
        <w:ind w:left="720"/>
        <w:jc w:val="both"/>
      </w:pPr>
    </w:p>
    <w:p w14:paraId="3904E242" w14:textId="77777777" w:rsidR="00185E54" w:rsidRPr="008C68FB" w:rsidRDefault="00185E54" w:rsidP="00E26E69">
      <w:pPr>
        <w:ind w:left="1440" w:hanging="720"/>
        <w:jc w:val="both"/>
      </w:pPr>
      <w:r w:rsidRPr="008C68FB">
        <w:lastRenderedPageBreak/>
        <w:t>(</w:t>
      </w:r>
      <w:r w:rsidR="00625A6C" w:rsidRPr="008C68FB">
        <w:t>1</w:t>
      </w:r>
      <w:r w:rsidRPr="008C68FB">
        <w:t>)</w:t>
      </w:r>
      <w:r w:rsidR="00E26E69">
        <w:tab/>
      </w:r>
      <w:r w:rsidR="00625A6C" w:rsidRPr="008C68FB">
        <w:t>T</w:t>
      </w:r>
      <w:r w:rsidRPr="008C68FB">
        <w:t xml:space="preserve">he Authority shall maintain an inventory of the property found and reported in its custody. </w:t>
      </w:r>
      <w:r w:rsidR="00625A6C" w:rsidRPr="008C68FB">
        <w:t xml:space="preserve">Illegal and/or dangerous items </w:t>
      </w:r>
      <w:r w:rsidR="001A4C51" w:rsidRPr="008C68FB">
        <w:t xml:space="preserve">found </w:t>
      </w:r>
      <w:r w:rsidR="00625A6C" w:rsidRPr="008C68FB">
        <w:t xml:space="preserve">shall be </w:t>
      </w:r>
      <w:r w:rsidR="001A4C51" w:rsidRPr="008C68FB">
        <w:t xml:space="preserve">forfeited and </w:t>
      </w:r>
      <w:r w:rsidR="00625A6C" w:rsidRPr="008C68FB">
        <w:t xml:space="preserve">held in custody by Authority Law Enforcement for proper disposition. </w:t>
      </w:r>
      <w:r w:rsidRPr="008C68FB">
        <w:t xml:space="preserve"> </w:t>
      </w:r>
    </w:p>
    <w:p w14:paraId="0B68C5C3" w14:textId="77777777" w:rsidR="00E26E69" w:rsidRDefault="00E26E69" w:rsidP="00E26E69">
      <w:pPr>
        <w:ind w:left="1440" w:hanging="720"/>
        <w:jc w:val="both"/>
      </w:pPr>
    </w:p>
    <w:p w14:paraId="4D777DC4" w14:textId="77777777" w:rsidR="00185E54" w:rsidRPr="008C68FB" w:rsidRDefault="00185E54" w:rsidP="00E26E69">
      <w:pPr>
        <w:ind w:left="1440" w:hanging="720"/>
        <w:jc w:val="both"/>
      </w:pPr>
      <w:r w:rsidRPr="008C68FB">
        <w:t>(</w:t>
      </w:r>
      <w:r w:rsidR="00625A6C" w:rsidRPr="008C68FB">
        <w:t>2</w:t>
      </w:r>
      <w:r w:rsidRPr="008C68FB">
        <w:t>)</w:t>
      </w:r>
      <w:r w:rsidR="00E26E69">
        <w:tab/>
      </w:r>
      <w:r w:rsidR="00625A6C" w:rsidRPr="008C68FB">
        <w:t>T</w:t>
      </w:r>
      <w:r w:rsidRPr="008C68FB">
        <w:t>he Owner of an item found, reported and in the custody of the Authority may recover such property by providing proper identification and evidence of ownership to the Authority</w:t>
      </w:r>
      <w:r w:rsidR="001A4C51" w:rsidRPr="008C68FB">
        <w:t xml:space="preserve">. </w:t>
      </w:r>
    </w:p>
    <w:p w14:paraId="7C209D51" w14:textId="77777777" w:rsidR="00E26E69" w:rsidRDefault="00E26E69" w:rsidP="00E26E69">
      <w:pPr>
        <w:ind w:left="1440" w:hanging="720"/>
        <w:jc w:val="both"/>
      </w:pPr>
    </w:p>
    <w:p w14:paraId="0A4039D2" w14:textId="77777777" w:rsidR="00185E54" w:rsidRPr="008C68FB" w:rsidRDefault="00185E54" w:rsidP="00E26E69">
      <w:pPr>
        <w:ind w:left="1440" w:hanging="720"/>
        <w:jc w:val="both"/>
      </w:pPr>
      <w:r w:rsidRPr="008C68FB">
        <w:t>(</w:t>
      </w:r>
      <w:r w:rsidR="00625A6C" w:rsidRPr="008C68FB">
        <w:t>3</w:t>
      </w:r>
      <w:r w:rsidRPr="008C68FB">
        <w:t>)</w:t>
      </w:r>
      <w:r w:rsidR="00E26E69">
        <w:tab/>
      </w:r>
      <w:r w:rsidRPr="008C68FB">
        <w:t>Any found items that are not claimed within three (3) months of receipt by the Authority shall be deemed abandoned and may be destroyed, donated to charity, or become the property of the Authority.</w:t>
      </w:r>
    </w:p>
    <w:p w14:paraId="5CF6D779" w14:textId="77777777" w:rsidR="00E26E69" w:rsidRDefault="00E26E69" w:rsidP="007B36E1">
      <w:pPr>
        <w:jc w:val="both"/>
      </w:pPr>
    </w:p>
    <w:p w14:paraId="04B520EA" w14:textId="77777777" w:rsidR="00185E54" w:rsidRPr="008C68FB" w:rsidRDefault="00364E52" w:rsidP="007B36E1">
      <w:pPr>
        <w:jc w:val="both"/>
      </w:pPr>
      <w:r w:rsidRPr="008C68FB">
        <w:t>N</w:t>
      </w:r>
      <w:r w:rsidR="00185E54" w:rsidRPr="008C68FB">
        <w:t xml:space="preserve">.  </w:t>
      </w:r>
      <w:r w:rsidR="00E26E69">
        <w:tab/>
      </w:r>
      <w:r w:rsidR="00185E54" w:rsidRPr="008C68FB">
        <w:t>Archaeological and Cultural Artifacts</w:t>
      </w:r>
    </w:p>
    <w:p w14:paraId="33BC7053" w14:textId="77777777" w:rsidR="00E26E69" w:rsidRDefault="00E26E69" w:rsidP="007B36E1">
      <w:pPr>
        <w:ind w:left="720"/>
        <w:jc w:val="both"/>
      </w:pPr>
    </w:p>
    <w:p w14:paraId="5F2DE649" w14:textId="77777777" w:rsidR="00185E54" w:rsidRDefault="00185E54" w:rsidP="00E26E69">
      <w:pPr>
        <w:ind w:left="1440" w:hanging="720"/>
        <w:jc w:val="both"/>
      </w:pPr>
      <w:r w:rsidRPr="008C68FB">
        <w:t>(1)</w:t>
      </w:r>
      <w:r w:rsidR="00E26E69">
        <w:tab/>
      </w:r>
      <w:r w:rsidR="009722D4" w:rsidRPr="008C68FB">
        <w:t xml:space="preserve">It shall be unlawful for a </w:t>
      </w:r>
      <w:r w:rsidRPr="008C68FB">
        <w:t xml:space="preserve">person </w:t>
      </w:r>
      <w:r w:rsidR="009722D4" w:rsidRPr="008C68FB">
        <w:t xml:space="preserve">to </w:t>
      </w:r>
      <w:r w:rsidRPr="008C68FB">
        <w:t xml:space="preserve">remove, deface, destroy or otherwise disturb an archaeological or historical/cultural resource site and/or collect, remove or destroy archeological or </w:t>
      </w:r>
      <w:r w:rsidR="008F5460" w:rsidRPr="008C68FB">
        <w:t>historical/</w:t>
      </w:r>
      <w:r w:rsidRPr="008C68FB">
        <w:t>cultural artifacts of any form, size or quantity from Authority Property, except as authorized by Permit issued by the Authority.</w:t>
      </w:r>
    </w:p>
    <w:p w14:paraId="7EE858F4" w14:textId="77777777" w:rsidR="00431159" w:rsidRPr="008C68FB" w:rsidRDefault="00431159" w:rsidP="00E26E69">
      <w:pPr>
        <w:ind w:left="1440" w:hanging="720"/>
        <w:jc w:val="both"/>
      </w:pPr>
    </w:p>
    <w:p w14:paraId="32A9920F" w14:textId="77777777" w:rsidR="00A07319" w:rsidRPr="008C68FB" w:rsidRDefault="00A07319" w:rsidP="00E4360C">
      <w:pPr>
        <w:ind w:left="1440" w:hanging="720"/>
        <w:jc w:val="both"/>
      </w:pPr>
      <w:r w:rsidRPr="008C68FB">
        <w:t>(2)</w:t>
      </w:r>
      <w:r w:rsidR="00E4360C">
        <w:tab/>
      </w:r>
      <w:r w:rsidR="009722D4" w:rsidRPr="008C68FB">
        <w:t xml:space="preserve">It shall be unlawful for a </w:t>
      </w:r>
      <w:r w:rsidRPr="008C68FB">
        <w:t xml:space="preserve">person </w:t>
      </w:r>
      <w:r w:rsidR="009722D4" w:rsidRPr="008C68FB">
        <w:t xml:space="preserve">to </w:t>
      </w:r>
      <w:r w:rsidRPr="008C68FB">
        <w:t>use a metal detector or dig into the surface of Authority Property, except as authorized by Permit</w:t>
      </w:r>
      <w:r w:rsidR="009722D4" w:rsidRPr="008C68FB">
        <w:t xml:space="preserve"> issued by the Authority</w:t>
      </w:r>
      <w:r w:rsidR="004A74B0" w:rsidRPr="008C68FB">
        <w:t xml:space="preserve"> and in accordance with the Antiquities Code of Texas, Chapter 191 of the Texas Natural Resources Code</w:t>
      </w:r>
      <w:r w:rsidRPr="008C68FB">
        <w:t>.</w:t>
      </w:r>
    </w:p>
    <w:p w14:paraId="2FAC09D6" w14:textId="77777777" w:rsidR="00E4360C" w:rsidRDefault="00E4360C" w:rsidP="007B36E1">
      <w:pPr>
        <w:jc w:val="both"/>
      </w:pPr>
    </w:p>
    <w:p w14:paraId="76021933" w14:textId="77777777" w:rsidR="00185E54" w:rsidRPr="008C68FB" w:rsidRDefault="00FA5F6D" w:rsidP="007B36E1">
      <w:pPr>
        <w:jc w:val="both"/>
      </w:pPr>
      <w:r>
        <w:t>O</w:t>
      </w:r>
      <w:r w:rsidR="00185E54" w:rsidRPr="008C68FB">
        <w:t xml:space="preserve">.  </w:t>
      </w:r>
      <w:r w:rsidR="00E4360C">
        <w:tab/>
      </w:r>
      <w:r w:rsidR="00185E54" w:rsidRPr="008C68FB">
        <w:t>Trespassing</w:t>
      </w:r>
    </w:p>
    <w:p w14:paraId="498DBE26" w14:textId="77777777" w:rsidR="00E4360C" w:rsidRDefault="00E4360C" w:rsidP="007B36E1">
      <w:pPr>
        <w:ind w:left="720"/>
        <w:jc w:val="both"/>
      </w:pPr>
    </w:p>
    <w:p w14:paraId="5DC4A520" w14:textId="77777777" w:rsidR="00B34E87" w:rsidRPr="008C68FB" w:rsidRDefault="00185E54" w:rsidP="00E4360C">
      <w:pPr>
        <w:ind w:left="1440" w:hanging="720"/>
        <w:jc w:val="both"/>
      </w:pPr>
      <w:r w:rsidRPr="008C68FB">
        <w:t>(1)</w:t>
      </w:r>
      <w:r w:rsidR="00E4360C">
        <w:tab/>
      </w:r>
      <w:r w:rsidRPr="008C68FB">
        <w:t xml:space="preserve">The </w:t>
      </w:r>
      <w:r w:rsidR="00A43E50" w:rsidRPr="008C68FB">
        <w:t xml:space="preserve">Board </w:t>
      </w:r>
      <w:r w:rsidRPr="008C68FB">
        <w:t xml:space="preserve">may designate areas as restricted which </w:t>
      </w:r>
      <w:r w:rsidR="00A43E50" w:rsidRPr="008C68FB">
        <w:t xml:space="preserve">may </w:t>
      </w:r>
      <w:r w:rsidRPr="008C68FB">
        <w:t>be hazardous for visitors or otherwise unsafe or</w:t>
      </w:r>
      <w:r w:rsidR="00A43E50" w:rsidRPr="008C68FB">
        <w:t>,</w:t>
      </w:r>
      <w:r w:rsidRPr="008C68FB">
        <w:t xml:space="preserve"> are </w:t>
      </w:r>
      <w:r w:rsidR="00A43E50" w:rsidRPr="008C68FB">
        <w:t xml:space="preserve">protected and </w:t>
      </w:r>
      <w:r w:rsidRPr="008C68FB">
        <w:t>considered vital to the operations of the Authority.</w:t>
      </w:r>
    </w:p>
    <w:p w14:paraId="5BFF96FD" w14:textId="77777777" w:rsidR="00E4360C" w:rsidRDefault="00E4360C" w:rsidP="00E4360C">
      <w:pPr>
        <w:ind w:left="1440" w:hanging="720"/>
        <w:jc w:val="both"/>
      </w:pPr>
    </w:p>
    <w:p w14:paraId="775043FE" w14:textId="3D66C3DE" w:rsidR="00185E54" w:rsidRPr="008C68FB" w:rsidRDefault="00185E54" w:rsidP="00E4360C">
      <w:pPr>
        <w:ind w:left="1440" w:hanging="720"/>
        <w:jc w:val="both"/>
      </w:pPr>
      <w:r w:rsidRPr="008C68FB">
        <w:t>(2)</w:t>
      </w:r>
      <w:r w:rsidR="00E4360C">
        <w:tab/>
      </w:r>
      <w:r w:rsidRPr="008C68FB">
        <w:t xml:space="preserve">It shall be unlawful for any person, except authorized personnel or a person </w:t>
      </w:r>
      <w:r w:rsidR="00242BD3" w:rsidRPr="008C68FB">
        <w:t xml:space="preserve">by </w:t>
      </w:r>
      <w:r w:rsidRPr="008C68FB">
        <w:t>Permit</w:t>
      </w:r>
      <w:r w:rsidR="00B34E87" w:rsidRPr="008C68FB">
        <w:t xml:space="preserve"> </w:t>
      </w:r>
      <w:r w:rsidRPr="008C68FB">
        <w:t>issued by the Authority, to enter an area marked as restricted</w:t>
      </w:r>
      <w:r w:rsidR="00603703">
        <w:t xml:space="preserve">, </w:t>
      </w:r>
      <w:r w:rsidR="00C5638E">
        <w:t>enter an area that is si</w:t>
      </w:r>
      <w:r w:rsidR="00DF26CB">
        <w:t>gned</w:t>
      </w:r>
      <w:r w:rsidR="00C5638E">
        <w:t>,</w:t>
      </w:r>
      <w:r w:rsidR="00DF26CB">
        <w:t xml:space="preserve"> warning against entry</w:t>
      </w:r>
      <w:r w:rsidR="00C5638E">
        <w:t>,</w:t>
      </w:r>
      <w:r w:rsidR="00DF26CB" w:rsidRPr="008C68FB">
        <w:t xml:space="preserve"> </w:t>
      </w:r>
      <w:r w:rsidR="00603703">
        <w:t xml:space="preserve">enter a locked  gate or door, </w:t>
      </w:r>
      <w:r w:rsidR="00B34E87" w:rsidRPr="008C68FB">
        <w:t>enter an area that has been leased and/or contracted for a specified use</w:t>
      </w:r>
      <w:r w:rsidR="00C5638E">
        <w:t>,</w:t>
      </w:r>
      <w:r w:rsidR="00B34E87" w:rsidRPr="008C68FB">
        <w:t xml:space="preserve"> </w:t>
      </w:r>
      <w:r w:rsidRPr="008C68FB">
        <w:t xml:space="preserve">or </w:t>
      </w:r>
      <w:r w:rsidR="00242BD3" w:rsidRPr="008C68FB">
        <w:t xml:space="preserve">to </w:t>
      </w:r>
      <w:r w:rsidRPr="008C68FB">
        <w:t>go upon any Authority Property which is not specifically designated and marked for public use</w:t>
      </w:r>
      <w:r w:rsidR="00B34E87" w:rsidRPr="008C68FB">
        <w:t xml:space="preserve">. </w:t>
      </w:r>
      <w:r w:rsidRPr="008C68FB">
        <w:t xml:space="preserve">  </w:t>
      </w:r>
    </w:p>
    <w:p w14:paraId="7EE35557" w14:textId="77777777" w:rsidR="00E4360C" w:rsidRDefault="00E4360C" w:rsidP="007B36E1">
      <w:pPr>
        <w:jc w:val="both"/>
      </w:pPr>
    </w:p>
    <w:p w14:paraId="724DEA6E" w14:textId="77777777" w:rsidR="00185E54" w:rsidRPr="008C68FB" w:rsidRDefault="00FA5F6D" w:rsidP="007B36E1">
      <w:pPr>
        <w:jc w:val="both"/>
      </w:pPr>
      <w:r>
        <w:t>P</w:t>
      </w:r>
      <w:r w:rsidR="00185E54" w:rsidRPr="008C68FB">
        <w:t xml:space="preserve">.  </w:t>
      </w:r>
      <w:r w:rsidR="005C3E05">
        <w:tab/>
      </w:r>
      <w:r w:rsidR="00185E54" w:rsidRPr="008C68FB">
        <w:t xml:space="preserve">Hunting/Trapping </w:t>
      </w:r>
    </w:p>
    <w:p w14:paraId="322779AB" w14:textId="77777777" w:rsidR="005C3E05" w:rsidRDefault="005C3E05" w:rsidP="007B36E1">
      <w:pPr>
        <w:ind w:firstLine="720"/>
        <w:jc w:val="both"/>
      </w:pPr>
    </w:p>
    <w:p w14:paraId="2F736AC4" w14:textId="77777777" w:rsidR="00185E54" w:rsidRPr="008C68FB" w:rsidRDefault="00185E54" w:rsidP="007B36E1">
      <w:pPr>
        <w:ind w:firstLine="720"/>
        <w:jc w:val="both"/>
      </w:pPr>
      <w:r w:rsidRPr="008C68FB">
        <w:t>(1)</w:t>
      </w:r>
      <w:r w:rsidR="00AF3730">
        <w:tab/>
      </w:r>
      <w:r w:rsidR="00A43E50" w:rsidRPr="008C68FB">
        <w:t>It shall be unlawful for a per</w:t>
      </w:r>
      <w:r w:rsidRPr="008C68FB">
        <w:t xml:space="preserve">son </w:t>
      </w:r>
      <w:r w:rsidR="00A43E50" w:rsidRPr="008C68FB">
        <w:t xml:space="preserve">to </w:t>
      </w:r>
      <w:r w:rsidRPr="008C68FB">
        <w:t>hunt on Authority Property except,</w:t>
      </w:r>
    </w:p>
    <w:p w14:paraId="79D3AC47" w14:textId="77777777" w:rsidR="005C3E05" w:rsidRDefault="005C3E05" w:rsidP="007B36E1">
      <w:pPr>
        <w:ind w:left="720" w:firstLine="720"/>
        <w:jc w:val="both"/>
      </w:pPr>
    </w:p>
    <w:p w14:paraId="48852025" w14:textId="77777777" w:rsidR="00185E54" w:rsidRPr="008C68FB" w:rsidRDefault="00185E54" w:rsidP="007B36E1">
      <w:pPr>
        <w:ind w:left="720" w:firstLine="720"/>
        <w:jc w:val="both"/>
      </w:pPr>
      <w:r w:rsidRPr="008C68FB">
        <w:t>(a)</w:t>
      </w:r>
      <w:r w:rsidR="00AF3730">
        <w:tab/>
      </w:r>
      <w:r w:rsidRPr="008C68FB">
        <w:t>as authorized by Permit issued by the Authority; and</w:t>
      </w:r>
    </w:p>
    <w:p w14:paraId="362F0B20" w14:textId="77777777" w:rsidR="005C3E05" w:rsidRDefault="005C3E05" w:rsidP="007B36E1">
      <w:pPr>
        <w:ind w:left="720" w:firstLine="720"/>
        <w:jc w:val="both"/>
      </w:pPr>
    </w:p>
    <w:p w14:paraId="45CAA2BE" w14:textId="77777777" w:rsidR="00185E54" w:rsidRPr="008C68FB" w:rsidRDefault="00185E54" w:rsidP="007B36E1">
      <w:pPr>
        <w:ind w:left="720" w:firstLine="720"/>
        <w:jc w:val="both"/>
      </w:pPr>
      <w:r w:rsidRPr="008C68FB">
        <w:t>(b)</w:t>
      </w:r>
      <w:r w:rsidR="00AF3730">
        <w:tab/>
      </w:r>
      <w:r w:rsidRPr="008C68FB">
        <w:t>in areas designated by the Authority as game management areas; and</w:t>
      </w:r>
    </w:p>
    <w:p w14:paraId="09D21DE1" w14:textId="77777777" w:rsidR="005C3E05" w:rsidRDefault="005C3E05" w:rsidP="007B36E1">
      <w:pPr>
        <w:ind w:left="1440"/>
        <w:jc w:val="both"/>
      </w:pPr>
    </w:p>
    <w:p w14:paraId="5CD105D2" w14:textId="77777777" w:rsidR="00185E54" w:rsidRPr="008C68FB" w:rsidRDefault="00185E54" w:rsidP="00AF3730">
      <w:pPr>
        <w:ind w:left="2160" w:hanging="720"/>
        <w:jc w:val="both"/>
      </w:pPr>
      <w:r w:rsidRPr="008C68FB">
        <w:t>(c)</w:t>
      </w:r>
      <w:r w:rsidR="00AF3730">
        <w:tab/>
      </w:r>
      <w:r w:rsidRPr="008C68FB">
        <w:t>in compliance with Authority hunting program rules and in compliance with applicable local, state, and federal game laws.</w:t>
      </w:r>
    </w:p>
    <w:p w14:paraId="59D93542" w14:textId="77777777" w:rsidR="005C3E05" w:rsidRDefault="005C3E05" w:rsidP="007B36E1">
      <w:pPr>
        <w:ind w:left="720"/>
        <w:jc w:val="both"/>
      </w:pPr>
    </w:p>
    <w:p w14:paraId="7CDD1B5C" w14:textId="77777777" w:rsidR="00185E54" w:rsidRPr="008C68FB" w:rsidRDefault="00185E54" w:rsidP="00AF3730">
      <w:pPr>
        <w:ind w:left="1440" w:hanging="720"/>
        <w:jc w:val="both"/>
      </w:pPr>
      <w:r w:rsidRPr="008C68FB">
        <w:t>(2)</w:t>
      </w:r>
      <w:r w:rsidR="00AF3730">
        <w:tab/>
      </w:r>
      <w:r w:rsidR="00A43E50" w:rsidRPr="008C68FB">
        <w:t xml:space="preserve">It shall be unlawful for a </w:t>
      </w:r>
      <w:r w:rsidRPr="008C68FB">
        <w:t xml:space="preserve">person </w:t>
      </w:r>
      <w:r w:rsidR="00A43E50" w:rsidRPr="008C68FB">
        <w:t xml:space="preserve">to </w:t>
      </w:r>
      <w:r w:rsidRPr="008C68FB">
        <w:t>trap</w:t>
      </w:r>
      <w:r w:rsidR="00A43E50" w:rsidRPr="008C68FB">
        <w:t xml:space="preserve"> or snare</w:t>
      </w:r>
      <w:r w:rsidRPr="008C68FB">
        <w:t xml:space="preserve"> wildlife on Authority Property except as authorized by Permit issued by the Authority.  Permits for trapping shall only be issued for a scientific or animal control purpose.</w:t>
      </w:r>
    </w:p>
    <w:p w14:paraId="496F9853" w14:textId="77777777" w:rsidR="00AE15B2" w:rsidRPr="008C68FB" w:rsidRDefault="00AE15B2" w:rsidP="007B36E1">
      <w:pPr>
        <w:ind w:left="720"/>
        <w:jc w:val="both"/>
      </w:pPr>
    </w:p>
    <w:p w14:paraId="59338463" w14:textId="77777777" w:rsidR="00D26478" w:rsidRDefault="00FA5F6D" w:rsidP="007B36E1">
      <w:pPr>
        <w:jc w:val="both"/>
      </w:pPr>
      <w:r>
        <w:t>Q</w:t>
      </w:r>
      <w:r w:rsidR="00605103" w:rsidRPr="008C68FB">
        <w:t xml:space="preserve">. </w:t>
      </w:r>
      <w:r w:rsidR="0078709F">
        <w:tab/>
      </w:r>
      <w:r w:rsidR="00D26478" w:rsidRPr="00321146">
        <w:t xml:space="preserve">Violation of this </w:t>
      </w:r>
      <w:r w:rsidR="00605103" w:rsidRPr="008C68FB">
        <w:t>Article</w:t>
      </w:r>
      <w:r w:rsidR="00605103" w:rsidRPr="00321146">
        <w:t xml:space="preserve"> </w:t>
      </w:r>
      <w:r w:rsidR="00D26478" w:rsidRPr="00321146">
        <w:t>is punishable by:</w:t>
      </w:r>
    </w:p>
    <w:p w14:paraId="286ABACF" w14:textId="77777777" w:rsidR="0078709F" w:rsidRPr="00321146" w:rsidRDefault="0078709F" w:rsidP="007B36E1">
      <w:pPr>
        <w:jc w:val="both"/>
      </w:pPr>
    </w:p>
    <w:p w14:paraId="218D5FCF" w14:textId="77777777" w:rsidR="00D26478" w:rsidRPr="00321146" w:rsidRDefault="00D26478" w:rsidP="0078709F">
      <w:pPr>
        <w:numPr>
          <w:ilvl w:val="0"/>
          <w:numId w:val="42"/>
        </w:numPr>
        <w:spacing w:after="240"/>
        <w:ind w:left="1440" w:hanging="720"/>
        <w:jc w:val="both"/>
      </w:pPr>
      <w:r w:rsidRPr="00321146">
        <w:t>immediate removal from Authority Property; and/or</w:t>
      </w:r>
    </w:p>
    <w:p w14:paraId="47A13C0D" w14:textId="77777777" w:rsidR="00D26478" w:rsidRPr="00321146" w:rsidRDefault="00D26478" w:rsidP="0078709F">
      <w:pPr>
        <w:numPr>
          <w:ilvl w:val="0"/>
          <w:numId w:val="42"/>
        </w:numPr>
        <w:spacing w:after="240"/>
        <w:ind w:left="1440" w:hanging="720"/>
        <w:jc w:val="both"/>
      </w:pPr>
      <w:r w:rsidRPr="00321146">
        <w:t>revocation or cancellation of permitted privileges, and/or</w:t>
      </w:r>
    </w:p>
    <w:p w14:paraId="0F898CE0" w14:textId="1F2BF7C0" w:rsidR="00D26478" w:rsidRPr="00321146" w:rsidRDefault="004C098B" w:rsidP="0078709F">
      <w:pPr>
        <w:numPr>
          <w:ilvl w:val="0"/>
          <w:numId w:val="42"/>
        </w:numPr>
        <w:spacing w:after="240"/>
        <w:ind w:left="1440" w:hanging="720"/>
        <w:jc w:val="both"/>
      </w:pPr>
      <w:r w:rsidRPr="008C68FB">
        <w:t xml:space="preserve"> </w:t>
      </w:r>
      <w:r w:rsidR="00F30E2C" w:rsidRPr="008C68FB">
        <w:t>civil penalties in the amounts</w:t>
      </w:r>
      <w:r w:rsidR="002F4D1F" w:rsidRPr="008C68FB">
        <w:t xml:space="preserve"> specified in the Schedule of Recommended Penalties</w:t>
      </w:r>
      <w:r w:rsidR="00D26478" w:rsidRPr="00321146">
        <w:t>, and</w:t>
      </w:r>
      <w:r w:rsidR="006E10F0" w:rsidRPr="00321146">
        <w:t>/or</w:t>
      </w:r>
    </w:p>
    <w:p w14:paraId="2AEE3229" w14:textId="77777777" w:rsidR="00D26478" w:rsidRPr="00321146" w:rsidRDefault="0018140E" w:rsidP="00FA5F6D">
      <w:pPr>
        <w:numPr>
          <w:ilvl w:val="0"/>
          <w:numId w:val="42"/>
        </w:numPr>
        <w:spacing w:after="240"/>
        <w:ind w:left="1440" w:hanging="720"/>
        <w:jc w:val="both"/>
      </w:pPr>
      <w:r w:rsidRPr="008C68FB">
        <w:t xml:space="preserve">issuance of citation and </w:t>
      </w:r>
      <w:r w:rsidR="00D26478" w:rsidRPr="00321146">
        <w:t xml:space="preserve">prosecution </w:t>
      </w:r>
      <w:r w:rsidR="00364E52" w:rsidRPr="00321146">
        <w:t>as a Class C Misdemeanor</w:t>
      </w:r>
      <w:r w:rsidR="006E10F0" w:rsidRPr="00321146">
        <w:t>,</w:t>
      </w:r>
      <w:r w:rsidR="00364E52" w:rsidRPr="00321146">
        <w:t xml:space="preserve"> except for violation</w:t>
      </w:r>
      <w:r w:rsidR="004A74B0" w:rsidRPr="00321146">
        <w:t>s</w:t>
      </w:r>
      <w:r w:rsidR="00364E52" w:rsidRPr="00321146">
        <w:t xml:space="preserve"> of</w:t>
      </w:r>
      <w:r w:rsidR="00FA5F6D">
        <w:t xml:space="preserve"> </w:t>
      </w:r>
      <w:r w:rsidR="004A74B0" w:rsidRPr="00321146">
        <w:t>Subsection (N) “</w:t>
      </w:r>
      <w:r w:rsidR="004A74B0" w:rsidRPr="008C68FB">
        <w:t>Archaeological and Cultural Artifacts</w:t>
      </w:r>
      <w:r w:rsidR="0093580E" w:rsidRPr="008C68FB">
        <w:t>,</w:t>
      </w:r>
      <w:r w:rsidR="004A74B0" w:rsidRPr="008C68FB">
        <w:t>” which is a misdemeanor pun</w:t>
      </w:r>
      <w:r w:rsidR="0093580E" w:rsidRPr="008C68FB">
        <w:t>ishable</w:t>
      </w:r>
      <w:r w:rsidR="004A74B0" w:rsidRPr="008C68FB">
        <w:t xml:space="preserve"> by a fine of not less th</w:t>
      </w:r>
      <w:r w:rsidR="0093580E" w:rsidRPr="008C68FB">
        <w:t xml:space="preserve">an $50 and not more than $1,000, by confinement in jail for not more than 30 days, or both </w:t>
      </w:r>
      <w:r w:rsidR="006A20A5" w:rsidRPr="008C68FB">
        <w:t xml:space="preserve">as provided in </w:t>
      </w:r>
      <w:r w:rsidR="0093580E" w:rsidRPr="00321146">
        <w:t xml:space="preserve"> Section 191.171 of the Texas Natural Resources Code</w:t>
      </w:r>
      <w:r w:rsidR="00FA5F6D">
        <w:t xml:space="preserve">. </w:t>
      </w:r>
    </w:p>
    <w:p w14:paraId="1F3CD6C9" w14:textId="519EA701" w:rsidR="00F8312D" w:rsidRPr="00FB7E4C" w:rsidRDefault="00451B7E" w:rsidP="00FB7E4C">
      <w:pPr>
        <w:pStyle w:val="Heading2"/>
        <w:rPr>
          <w:rFonts w:ascii="Times New Roman" w:hAnsi="Times New Roman" w:cs="Times New Roman"/>
          <w:b/>
          <w:bCs/>
          <w:color w:val="auto"/>
          <w:sz w:val="24"/>
          <w:szCs w:val="24"/>
        </w:rPr>
      </w:pPr>
      <w:bookmarkStart w:id="14" w:name="_Toc41487435"/>
      <w:r w:rsidRPr="00FB7E4C">
        <w:rPr>
          <w:rFonts w:ascii="Times New Roman" w:hAnsi="Times New Roman" w:cs="Times New Roman"/>
          <w:b/>
          <w:bCs/>
          <w:color w:val="auto"/>
          <w:sz w:val="24"/>
          <w:szCs w:val="24"/>
          <w:u w:val="single"/>
        </w:rPr>
        <w:t>ARTICLE 2:</w:t>
      </w:r>
      <w:r w:rsidRPr="00FB7E4C">
        <w:rPr>
          <w:rFonts w:ascii="Times New Roman" w:hAnsi="Times New Roman" w:cs="Times New Roman"/>
          <w:b/>
          <w:bCs/>
          <w:color w:val="auto"/>
          <w:sz w:val="24"/>
          <w:szCs w:val="24"/>
        </w:rPr>
        <w:tab/>
      </w:r>
      <w:r w:rsidRPr="00FB7E4C">
        <w:rPr>
          <w:rFonts w:ascii="Times New Roman" w:hAnsi="Times New Roman" w:cs="Times New Roman"/>
          <w:b/>
          <w:bCs/>
          <w:color w:val="auto"/>
          <w:sz w:val="24"/>
          <w:szCs w:val="24"/>
        </w:rPr>
        <w:tab/>
      </w:r>
      <w:r w:rsidR="003928B8" w:rsidRPr="00FB7E4C">
        <w:rPr>
          <w:rFonts w:ascii="Times New Roman" w:hAnsi="Times New Roman" w:cs="Times New Roman"/>
          <w:b/>
          <w:bCs/>
          <w:color w:val="auto"/>
          <w:sz w:val="24"/>
          <w:szCs w:val="24"/>
        </w:rPr>
        <w:t>C</w:t>
      </w:r>
      <w:r w:rsidR="00F451AF">
        <w:rPr>
          <w:rFonts w:ascii="Times New Roman" w:hAnsi="Times New Roman" w:cs="Times New Roman"/>
          <w:b/>
          <w:bCs/>
          <w:color w:val="auto"/>
          <w:sz w:val="24"/>
          <w:szCs w:val="24"/>
        </w:rPr>
        <w:t>OMMER</w:t>
      </w:r>
      <w:r w:rsidR="000A6774">
        <w:rPr>
          <w:rFonts w:ascii="Times New Roman" w:hAnsi="Times New Roman" w:cs="Times New Roman"/>
          <w:b/>
          <w:bCs/>
          <w:color w:val="auto"/>
          <w:sz w:val="24"/>
          <w:szCs w:val="24"/>
        </w:rPr>
        <w:t>CIAL VENT</w:t>
      </w:r>
      <w:r w:rsidR="00211804">
        <w:rPr>
          <w:rFonts w:ascii="Times New Roman" w:hAnsi="Times New Roman" w:cs="Times New Roman"/>
          <w:b/>
          <w:bCs/>
          <w:color w:val="auto"/>
          <w:sz w:val="24"/>
          <w:szCs w:val="24"/>
        </w:rPr>
        <w:t>UR</w:t>
      </w:r>
      <w:r w:rsidR="000A6774">
        <w:rPr>
          <w:rFonts w:ascii="Times New Roman" w:hAnsi="Times New Roman" w:cs="Times New Roman"/>
          <w:b/>
          <w:bCs/>
          <w:color w:val="auto"/>
          <w:sz w:val="24"/>
          <w:szCs w:val="24"/>
        </w:rPr>
        <w:t>ES AND OPERATIONS</w:t>
      </w:r>
      <w:bookmarkEnd w:id="14"/>
    </w:p>
    <w:p w14:paraId="7C088EB2" w14:textId="77777777" w:rsidR="006964C3" w:rsidRDefault="006964C3" w:rsidP="006964C3">
      <w:pPr>
        <w:ind w:left="720" w:hanging="720"/>
        <w:jc w:val="both"/>
      </w:pPr>
    </w:p>
    <w:p w14:paraId="6F572CE9" w14:textId="68736E9F" w:rsidR="00F8312D" w:rsidRPr="008C68FB" w:rsidRDefault="00052241" w:rsidP="006964C3">
      <w:pPr>
        <w:ind w:left="720" w:hanging="720"/>
        <w:jc w:val="both"/>
      </w:pPr>
      <w:r w:rsidRPr="008C68FB">
        <w:t>A.</w:t>
      </w:r>
      <w:r w:rsidR="006964C3">
        <w:tab/>
      </w:r>
      <w:r w:rsidR="00F8312D" w:rsidRPr="008C68FB">
        <w:t xml:space="preserve">It shall be unlawful for any person, without </w:t>
      </w:r>
      <w:proofErr w:type="gramStart"/>
      <w:r w:rsidR="00F8312D" w:rsidRPr="008C68FB">
        <w:t>entering into</w:t>
      </w:r>
      <w:proofErr w:type="gramEnd"/>
      <w:r w:rsidR="00F8312D" w:rsidRPr="008C68FB">
        <w:t xml:space="preserve"> a written contract approved by </w:t>
      </w:r>
      <w:r w:rsidR="00353C2E" w:rsidRPr="008C68FB">
        <w:t>the Board</w:t>
      </w:r>
      <w:r w:rsidR="00F8312D" w:rsidRPr="008C68FB">
        <w:t xml:space="preserve"> and paying consideration specified in such contract, to:</w:t>
      </w:r>
    </w:p>
    <w:p w14:paraId="7E62D65C" w14:textId="77777777" w:rsidR="006964C3" w:rsidRDefault="006964C3" w:rsidP="006964C3">
      <w:pPr>
        <w:ind w:left="720"/>
        <w:jc w:val="both"/>
      </w:pPr>
    </w:p>
    <w:p w14:paraId="30C68108" w14:textId="77777777" w:rsidR="006E7083" w:rsidRPr="008C68FB" w:rsidRDefault="00F8312D" w:rsidP="006964C3">
      <w:pPr>
        <w:ind w:left="1440" w:hanging="720"/>
        <w:jc w:val="both"/>
      </w:pPr>
      <w:r w:rsidRPr="008C68FB">
        <w:t>(</w:t>
      </w:r>
      <w:r w:rsidR="00052241" w:rsidRPr="008C68FB">
        <w:t>1</w:t>
      </w:r>
      <w:r w:rsidRPr="008C68FB">
        <w:t xml:space="preserve">) </w:t>
      </w:r>
      <w:r w:rsidR="006964C3">
        <w:tab/>
      </w:r>
      <w:r w:rsidR="006E7083" w:rsidRPr="008C68FB">
        <w:t>place floating piers</w:t>
      </w:r>
      <w:r w:rsidR="00887D00" w:rsidRPr="008C68FB">
        <w:t>, floating docks, boathouses, barges and other floating facilities on Lake Texana</w:t>
      </w:r>
      <w:r w:rsidR="006F019E" w:rsidRPr="008C68FB">
        <w:t xml:space="preserve">; </w:t>
      </w:r>
    </w:p>
    <w:p w14:paraId="4A50E241" w14:textId="77777777" w:rsidR="006964C3" w:rsidRDefault="006964C3" w:rsidP="006964C3">
      <w:pPr>
        <w:ind w:left="720"/>
        <w:jc w:val="both"/>
      </w:pPr>
    </w:p>
    <w:p w14:paraId="1C04A2FE" w14:textId="77777777" w:rsidR="00F8312D" w:rsidRDefault="00887D00" w:rsidP="006964C3">
      <w:pPr>
        <w:ind w:left="1440" w:hanging="720"/>
        <w:jc w:val="both"/>
      </w:pPr>
      <w:r w:rsidRPr="008C68FB">
        <w:t>(</w:t>
      </w:r>
      <w:r w:rsidR="00052241" w:rsidRPr="008C68FB">
        <w:t>2</w:t>
      </w:r>
      <w:r w:rsidRPr="008C68FB">
        <w:t xml:space="preserve">) </w:t>
      </w:r>
      <w:r w:rsidR="006964C3">
        <w:tab/>
      </w:r>
      <w:r w:rsidR="00F8312D" w:rsidRPr="008C68FB">
        <w:t>Construct or maintain a boat livery, marina, pier, bulkhead, wharf, floating boathouse, or other installation of any kind;</w:t>
      </w:r>
      <w:r w:rsidR="006F019E" w:rsidRPr="008C68FB">
        <w:t xml:space="preserve"> </w:t>
      </w:r>
    </w:p>
    <w:p w14:paraId="78EDB9C5" w14:textId="77777777" w:rsidR="006964C3" w:rsidRPr="008C68FB" w:rsidRDefault="006964C3" w:rsidP="006964C3">
      <w:pPr>
        <w:ind w:left="1440" w:hanging="720"/>
        <w:jc w:val="both"/>
      </w:pPr>
    </w:p>
    <w:p w14:paraId="42FADBBB" w14:textId="77777777" w:rsidR="006F019E" w:rsidRPr="008C68FB" w:rsidRDefault="006F019E" w:rsidP="007B36E1">
      <w:pPr>
        <w:jc w:val="both"/>
      </w:pPr>
      <w:r w:rsidRPr="008C68FB">
        <w:tab/>
        <w:t>(</w:t>
      </w:r>
      <w:r w:rsidR="00052241" w:rsidRPr="008C68FB">
        <w:t>3</w:t>
      </w:r>
      <w:r w:rsidRPr="008C68FB">
        <w:t>)</w:t>
      </w:r>
      <w:r w:rsidR="00E73FEC">
        <w:tab/>
      </w:r>
      <w:r w:rsidRPr="008C68FB">
        <w:t>operate any vessel or vessels as part of a commercial venture; or</w:t>
      </w:r>
    </w:p>
    <w:p w14:paraId="2CCC7C30" w14:textId="77777777" w:rsidR="00E73FEC" w:rsidRDefault="00E73FEC" w:rsidP="007B36E1">
      <w:pPr>
        <w:ind w:left="1440"/>
        <w:jc w:val="both"/>
      </w:pPr>
    </w:p>
    <w:p w14:paraId="3BC4FC74" w14:textId="77777777" w:rsidR="006F019E" w:rsidRPr="008C68FB" w:rsidRDefault="006F019E" w:rsidP="00E73FEC">
      <w:pPr>
        <w:ind w:left="1440" w:hanging="720"/>
        <w:jc w:val="both"/>
      </w:pPr>
      <w:r w:rsidRPr="008C68FB">
        <w:t>(</w:t>
      </w:r>
      <w:r w:rsidR="00052241" w:rsidRPr="008C68FB">
        <w:t>4</w:t>
      </w:r>
      <w:r w:rsidRPr="008C68FB">
        <w:t xml:space="preserve">) </w:t>
      </w:r>
      <w:r w:rsidR="00E73FEC">
        <w:tab/>
      </w:r>
      <w:r w:rsidRPr="008C68FB">
        <w:t>engage, otherwise, in any commercial operations on the Project Lands owned or controlled by the Authority.</w:t>
      </w:r>
    </w:p>
    <w:p w14:paraId="0F15BEC4" w14:textId="77777777" w:rsidR="00E73FEC" w:rsidRDefault="00E73FEC" w:rsidP="00E73FEC">
      <w:pPr>
        <w:ind w:left="720" w:hanging="720"/>
        <w:jc w:val="both"/>
      </w:pPr>
    </w:p>
    <w:p w14:paraId="504429C3" w14:textId="77777777" w:rsidR="00E126A2" w:rsidRPr="008C68FB" w:rsidRDefault="00052241" w:rsidP="00321146">
      <w:pPr>
        <w:ind w:left="720" w:hanging="720"/>
        <w:jc w:val="both"/>
      </w:pPr>
      <w:r w:rsidRPr="008C68FB">
        <w:t>B.</w:t>
      </w:r>
      <w:r w:rsidR="00E126A2" w:rsidRPr="008C68FB">
        <w:t xml:space="preserve"> </w:t>
      </w:r>
      <w:r w:rsidR="00E73FEC">
        <w:tab/>
      </w:r>
      <w:r w:rsidR="00E126A2" w:rsidRPr="008C68FB">
        <w:t xml:space="preserve">Floating piers, docks, boathouses, barges and other floating facilities which are not supported by floating pontoons of Styrofoam, polyethylene, metal, wood or other materials approved by the Authority are hereby prohibited.  Oil drums and any type of hollow metal drums </w:t>
      </w:r>
      <w:proofErr w:type="gramStart"/>
      <w:r w:rsidR="00E126A2" w:rsidRPr="008C68FB">
        <w:t>no</w:t>
      </w:r>
      <w:proofErr w:type="gramEnd"/>
      <w:r w:rsidR="00E126A2" w:rsidRPr="008C68FB">
        <w:t xml:space="preserve"> specifically manufactured for floating purposes are expressly prohibited from use and from introduction into Lake Texana or Project Lands for any purpose.</w:t>
      </w:r>
    </w:p>
    <w:p w14:paraId="6202FF65" w14:textId="77777777" w:rsidR="00E126A2" w:rsidRPr="008C68FB" w:rsidRDefault="00E126A2" w:rsidP="00321146">
      <w:pPr>
        <w:jc w:val="both"/>
      </w:pPr>
    </w:p>
    <w:p w14:paraId="280CB290" w14:textId="0A10B769" w:rsidR="002C6CC8" w:rsidRPr="008C68FB" w:rsidRDefault="00052241" w:rsidP="00AA0579">
      <w:pPr>
        <w:ind w:left="720" w:hanging="720"/>
        <w:jc w:val="both"/>
      </w:pPr>
      <w:r w:rsidRPr="008C68FB">
        <w:t>C.</w:t>
      </w:r>
      <w:r w:rsidR="006F019E" w:rsidRPr="008C68FB">
        <w:t xml:space="preserve"> </w:t>
      </w:r>
      <w:r w:rsidR="00AA0579">
        <w:tab/>
      </w:r>
      <w:r w:rsidR="006F019E" w:rsidRPr="008C68FB">
        <w:t xml:space="preserve">The operation of any food or merchandise truck, trailer, cart, gaming, amusement vehicle, or any other similar concession, while on Authority Property is prohibited unless authorized by Permit issued by the Authority or Contract authorized by </w:t>
      </w:r>
      <w:r w:rsidR="000F0E1F" w:rsidRPr="008C68FB">
        <w:t>the Board</w:t>
      </w:r>
      <w:r w:rsidR="006F019E" w:rsidRPr="008C68FB">
        <w:t>.</w:t>
      </w:r>
    </w:p>
    <w:p w14:paraId="0A2B153C" w14:textId="77777777" w:rsidR="00AA0579" w:rsidRDefault="00AA0579" w:rsidP="007B36E1">
      <w:pPr>
        <w:ind w:left="720"/>
        <w:jc w:val="both"/>
      </w:pPr>
    </w:p>
    <w:p w14:paraId="31DA46E2" w14:textId="77777777" w:rsidR="006F019E" w:rsidRPr="008C68FB" w:rsidRDefault="00052241" w:rsidP="00AA0579">
      <w:pPr>
        <w:ind w:left="720" w:hanging="720"/>
        <w:jc w:val="both"/>
      </w:pPr>
      <w:r w:rsidRPr="008C68FB">
        <w:lastRenderedPageBreak/>
        <w:t>D.</w:t>
      </w:r>
      <w:r w:rsidR="002C6CC8" w:rsidRPr="008C68FB">
        <w:t xml:space="preserve"> </w:t>
      </w:r>
      <w:r w:rsidR="00AA0579">
        <w:tab/>
      </w:r>
      <w:r w:rsidR="006F019E" w:rsidRPr="008C68FB">
        <w:t xml:space="preserve">Any commercial venture or operation engaged in or operated under such a </w:t>
      </w:r>
      <w:r w:rsidR="003928B8" w:rsidRPr="008C68FB">
        <w:t xml:space="preserve">Permit or </w:t>
      </w:r>
      <w:r w:rsidR="006F019E" w:rsidRPr="008C68FB">
        <w:t>contract, and all installations thereof, shall be subject to periodic inspections by authorized representatives of the Authority.</w:t>
      </w:r>
    </w:p>
    <w:p w14:paraId="1DDE2CC3" w14:textId="77777777" w:rsidR="00AA0579" w:rsidRDefault="00AA0579" w:rsidP="007B36E1">
      <w:pPr>
        <w:ind w:left="720"/>
        <w:jc w:val="both"/>
      </w:pPr>
    </w:p>
    <w:p w14:paraId="6F67F474" w14:textId="77777777" w:rsidR="00C73C4F" w:rsidRPr="008C68FB" w:rsidRDefault="00052241" w:rsidP="00AA0579">
      <w:pPr>
        <w:ind w:left="720" w:hanging="720"/>
        <w:jc w:val="both"/>
      </w:pPr>
      <w:r w:rsidRPr="008C68FB">
        <w:t>E.</w:t>
      </w:r>
      <w:r w:rsidR="00C73C4F" w:rsidRPr="008C68FB">
        <w:t xml:space="preserve"> </w:t>
      </w:r>
      <w:r w:rsidR="00AA0579">
        <w:tab/>
      </w:r>
      <w:r w:rsidR="00C73C4F" w:rsidRPr="008C68FB">
        <w:t>It shall be unlawful for any person, firm, corporation or the representatives thereof to engage in or solicit any business within or upon Authority Property unless such is authorized by contract with the Authority or as authorized by Permit issued by the Authority.</w:t>
      </w:r>
    </w:p>
    <w:p w14:paraId="0219E827" w14:textId="77777777" w:rsidR="00D26478" w:rsidRPr="008C68FB" w:rsidRDefault="00D26478" w:rsidP="007B36E1">
      <w:pPr>
        <w:ind w:firstLine="720"/>
        <w:jc w:val="both"/>
      </w:pPr>
    </w:p>
    <w:p w14:paraId="36EBC3C3" w14:textId="77777777" w:rsidR="00D26478" w:rsidRDefault="00052241" w:rsidP="007B36E1">
      <w:pPr>
        <w:jc w:val="both"/>
      </w:pPr>
      <w:r w:rsidRPr="008C68FB">
        <w:t xml:space="preserve">F. </w:t>
      </w:r>
      <w:r w:rsidR="00AA0579">
        <w:tab/>
      </w:r>
      <w:r w:rsidR="00D26478" w:rsidRPr="008C68FB">
        <w:t xml:space="preserve">Violation of this </w:t>
      </w:r>
      <w:r w:rsidR="004C098B" w:rsidRPr="008C68FB">
        <w:t xml:space="preserve">Article </w:t>
      </w:r>
      <w:r w:rsidR="00D26478" w:rsidRPr="008C68FB">
        <w:t>is punishable by:</w:t>
      </w:r>
    </w:p>
    <w:p w14:paraId="0DC1CE09" w14:textId="77777777" w:rsidR="00AA0579" w:rsidRPr="008C68FB" w:rsidRDefault="00AA0579" w:rsidP="007B36E1">
      <w:pPr>
        <w:jc w:val="both"/>
      </w:pPr>
    </w:p>
    <w:p w14:paraId="5F09F09B" w14:textId="77777777" w:rsidR="00D26478" w:rsidRPr="008C68FB" w:rsidRDefault="00E850A3" w:rsidP="00586755">
      <w:pPr>
        <w:tabs>
          <w:tab w:val="left" w:pos="720"/>
        </w:tabs>
        <w:ind w:left="1440" w:hanging="720"/>
        <w:jc w:val="both"/>
      </w:pPr>
      <w:r>
        <w:t>(</w:t>
      </w:r>
      <w:r w:rsidR="00F90A61" w:rsidRPr="008C68FB">
        <w:t>1</w:t>
      </w:r>
      <w:r>
        <w:t>)</w:t>
      </w:r>
      <w:r w:rsidR="00F90A61" w:rsidRPr="008C68FB">
        <w:t xml:space="preserve"> </w:t>
      </w:r>
      <w:r w:rsidR="00AA0579">
        <w:tab/>
      </w:r>
      <w:r w:rsidR="00D26478" w:rsidRPr="008C68FB">
        <w:t>immediate removal from Authority Property; and/or</w:t>
      </w:r>
    </w:p>
    <w:p w14:paraId="1B605323" w14:textId="77777777" w:rsidR="00AA0579" w:rsidRDefault="00AA0579" w:rsidP="00586755">
      <w:pPr>
        <w:ind w:hanging="720"/>
        <w:jc w:val="both"/>
      </w:pPr>
    </w:p>
    <w:p w14:paraId="59621D9C" w14:textId="77777777" w:rsidR="00D26478" w:rsidRPr="008C68FB" w:rsidRDefault="00E850A3" w:rsidP="00586755">
      <w:pPr>
        <w:tabs>
          <w:tab w:val="left" w:pos="720"/>
        </w:tabs>
        <w:ind w:left="1440" w:hanging="720"/>
        <w:jc w:val="both"/>
      </w:pPr>
      <w:r>
        <w:t>(</w:t>
      </w:r>
      <w:r w:rsidR="00F90A61" w:rsidRPr="008C68FB">
        <w:t>2</w:t>
      </w:r>
      <w:r>
        <w:t>)</w:t>
      </w:r>
      <w:r w:rsidR="00F90A61" w:rsidRPr="008C68FB">
        <w:t xml:space="preserve"> </w:t>
      </w:r>
      <w:r w:rsidR="00AA0579">
        <w:tab/>
      </w:r>
      <w:r w:rsidR="00D26478" w:rsidRPr="008C68FB">
        <w:t>revocation or cancellation of permitted privileges, and/or</w:t>
      </w:r>
    </w:p>
    <w:p w14:paraId="2416D6D8" w14:textId="77777777" w:rsidR="00AA0579" w:rsidRDefault="00AA0579" w:rsidP="00586755">
      <w:pPr>
        <w:ind w:hanging="720"/>
        <w:jc w:val="both"/>
      </w:pPr>
    </w:p>
    <w:p w14:paraId="1B3CE8E6" w14:textId="77777777" w:rsidR="00D26478" w:rsidRPr="008C68FB" w:rsidRDefault="00E850A3" w:rsidP="00586755">
      <w:pPr>
        <w:tabs>
          <w:tab w:val="left" w:pos="720"/>
        </w:tabs>
        <w:ind w:left="1440" w:hanging="720"/>
        <w:jc w:val="both"/>
      </w:pPr>
      <w:r>
        <w:t>(</w:t>
      </w:r>
      <w:r w:rsidR="00F90A61" w:rsidRPr="008C68FB">
        <w:t>3</w:t>
      </w:r>
      <w:r>
        <w:t>)</w:t>
      </w:r>
      <w:r w:rsidR="00F90A61" w:rsidRPr="008C68FB">
        <w:t xml:space="preserve"> </w:t>
      </w:r>
      <w:r w:rsidR="00AA0579">
        <w:tab/>
      </w:r>
      <w:r w:rsidR="004C098B" w:rsidRPr="008C68FB">
        <w:t>civil penalties in the amounts specified in the Schedule of Recommended Penalties</w:t>
      </w:r>
      <w:r w:rsidR="00D26478" w:rsidRPr="008C68FB">
        <w:t>, and</w:t>
      </w:r>
      <w:r w:rsidR="004C098B" w:rsidRPr="008C68FB">
        <w:t>/or</w:t>
      </w:r>
    </w:p>
    <w:p w14:paraId="0ABF7D86" w14:textId="77777777" w:rsidR="00AA0579" w:rsidRDefault="00AA0579" w:rsidP="00586755">
      <w:pPr>
        <w:ind w:left="720" w:hanging="720"/>
        <w:jc w:val="both"/>
      </w:pPr>
    </w:p>
    <w:p w14:paraId="6F3F3978" w14:textId="77777777" w:rsidR="00D26478" w:rsidRPr="008C68FB" w:rsidRDefault="00E850A3" w:rsidP="00586755">
      <w:pPr>
        <w:tabs>
          <w:tab w:val="left" w:pos="720"/>
        </w:tabs>
        <w:ind w:left="1440" w:hanging="720"/>
        <w:jc w:val="both"/>
      </w:pPr>
      <w:r>
        <w:t>(</w:t>
      </w:r>
      <w:r w:rsidR="00F90A61" w:rsidRPr="008C68FB">
        <w:t>4</w:t>
      </w:r>
      <w:r>
        <w:t>)</w:t>
      </w:r>
      <w:r w:rsidR="00F90A61" w:rsidRPr="008C68FB">
        <w:t xml:space="preserve"> </w:t>
      </w:r>
      <w:r w:rsidR="00AA0579">
        <w:tab/>
      </w:r>
      <w:r w:rsidR="004C098B" w:rsidRPr="008C68FB">
        <w:t xml:space="preserve">issuance of citation and </w:t>
      </w:r>
      <w:r w:rsidR="00D26478" w:rsidRPr="008C68FB">
        <w:t xml:space="preserve">prosecution </w:t>
      </w:r>
      <w:r w:rsidR="004C098B" w:rsidRPr="008C68FB">
        <w:t xml:space="preserve">as a Class C Parks and Wildlife Code Misdemeanor for violations of Subsections A and B and as a Class C </w:t>
      </w:r>
      <w:r w:rsidR="00DD41C8" w:rsidRPr="008C68FB">
        <w:t>Misdemeanor Under Subsections C, D and E</w:t>
      </w:r>
      <w:r w:rsidR="00D26478" w:rsidRPr="008C68FB">
        <w:t>.</w:t>
      </w:r>
    </w:p>
    <w:p w14:paraId="678CAED9" w14:textId="77777777" w:rsidR="00D26478" w:rsidRPr="008C68FB" w:rsidRDefault="00D26478" w:rsidP="007B36E1">
      <w:pPr>
        <w:ind w:left="720"/>
        <w:jc w:val="both"/>
      </w:pPr>
    </w:p>
    <w:p w14:paraId="32E217C3" w14:textId="67D079E4" w:rsidR="001622F2" w:rsidRPr="000A6774" w:rsidRDefault="00451B7E" w:rsidP="00C749BE">
      <w:pPr>
        <w:pStyle w:val="Heading2"/>
        <w:ind w:left="2160" w:hanging="2160"/>
        <w:jc w:val="both"/>
        <w:rPr>
          <w:rFonts w:ascii="Times New Roman" w:hAnsi="Times New Roman" w:cs="Times New Roman"/>
          <w:b/>
          <w:bCs/>
          <w:color w:val="auto"/>
          <w:sz w:val="24"/>
          <w:szCs w:val="24"/>
        </w:rPr>
      </w:pPr>
      <w:bookmarkStart w:id="15" w:name="_Toc41487436"/>
      <w:r w:rsidRPr="000A6774">
        <w:rPr>
          <w:rFonts w:ascii="Times New Roman" w:hAnsi="Times New Roman" w:cs="Times New Roman"/>
          <w:b/>
          <w:bCs/>
          <w:color w:val="auto"/>
          <w:sz w:val="24"/>
          <w:szCs w:val="24"/>
          <w:u w:val="single"/>
        </w:rPr>
        <w:t>ARTICLE 3:</w:t>
      </w:r>
      <w:r w:rsidRPr="000A6774">
        <w:rPr>
          <w:rFonts w:ascii="Times New Roman" w:hAnsi="Times New Roman" w:cs="Times New Roman"/>
          <w:b/>
          <w:bCs/>
          <w:color w:val="auto"/>
          <w:sz w:val="24"/>
          <w:szCs w:val="24"/>
        </w:rPr>
        <w:tab/>
      </w:r>
      <w:r w:rsidR="001622F2" w:rsidRPr="000A6774">
        <w:rPr>
          <w:rFonts w:ascii="Times New Roman" w:hAnsi="Times New Roman" w:cs="Times New Roman"/>
          <w:b/>
          <w:bCs/>
          <w:color w:val="auto"/>
          <w:sz w:val="24"/>
          <w:szCs w:val="24"/>
        </w:rPr>
        <w:t>D</w:t>
      </w:r>
      <w:r w:rsidR="000A6774">
        <w:rPr>
          <w:rFonts w:ascii="Times New Roman" w:hAnsi="Times New Roman" w:cs="Times New Roman"/>
          <w:b/>
          <w:bCs/>
          <w:color w:val="auto"/>
          <w:sz w:val="24"/>
          <w:szCs w:val="24"/>
        </w:rPr>
        <w:t xml:space="preserve">ESTRUCTION AND DEFACEMENT OF </w:t>
      </w:r>
      <w:r w:rsidR="00C749BE">
        <w:rPr>
          <w:rFonts w:ascii="Times New Roman" w:hAnsi="Times New Roman" w:cs="Times New Roman"/>
          <w:b/>
          <w:bCs/>
          <w:color w:val="auto"/>
          <w:sz w:val="24"/>
          <w:szCs w:val="24"/>
        </w:rPr>
        <w:t>AUTHORITY PROPERTY</w:t>
      </w:r>
      <w:bookmarkEnd w:id="15"/>
      <w:r w:rsidR="00C749BE">
        <w:rPr>
          <w:rFonts w:ascii="Times New Roman" w:hAnsi="Times New Roman" w:cs="Times New Roman"/>
          <w:b/>
          <w:bCs/>
          <w:color w:val="auto"/>
          <w:sz w:val="24"/>
          <w:szCs w:val="24"/>
        </w:rPr>
        <w:t xml:space="preserve"> </w:t>
      </w:r>
      <w:r w:rsidR="001622F2" w:rsidRPr="000A6774">
        <w:rPr>
          <w:rFonts w:ascii="Times New Roman" w:hAnsi="Times New Roman" w:cs="Times New Roman"/>
          <w:b/>
          <w:bCs/>
          <w:color w:val="auto"/>
          <w:sz w:val="24"/>
          <w:szCs w:val="24"/>
        </w:rPr>
        <w:t xml:space="preserve"> </w:t>
      </w:r>
    </w:p>
    <w:p w14:paraId="26B65435" w14:textId="77777777" w:rsidR="008D2F2C" w:rsidRPr="008C68FB" w:rsidRDefault="008D2F2C" w:rsidP="007B36E1">
      <w:pPr>
        <w:ind w:left="2160" w:hanging="2160"/>
        <w:jc w:val="both"/>
        <w:rPr>
          <w:b/>
          <w:bCs/>
        </w:rPr>
      </w:pPr>
    </w:p>
    <w:p w14:paraId="3BC929DB" w14:textId="47E6805E" w:rsidR="00185E54" w:rsidRPr="008C68FB" w:rsidRDefault="00DD41C8" w:rsidP="00C408D6">
      <w:pPr>
        <w:spacing w:after="240"/>
        <w:ind w:left="720" w:hanging="720"/>
        <w:jc w:val="both"/>
      </w:pPr>
      <w:r w:rsidRPr="008C68FB">
        <w:t>A</w:t>
      </w:r>
      <w:r w:rsidR="00F853CB">
        <w:t>.</w:t>
      </w:r>
      <w:r w:rsidR="008D2F2C">
        <w:tab/>
      </w:r>
      <w:r w:rsidR="00185E54" w:rsidRPr="008C68FB">
        <w:t xml:space="preserve">It shall be unlawful for a </w:t>
      </w:r>
      <w:r w:rsidR="001622F2" w:rsidRPr="008C68FB">
        <w:t xml:space="preserve">person </w:t>
      </w:r>
      <w:r w:rsidR="00185E54" w:rsidRPr="008C68FB">
        <w:t xml:space="preserve">to </w:t>
      </w:r>
      <w:r w:rsidR="001622F2" w:rsidRPr="008C68FB">
        <w:t>destroy,</w:t>
      </w:r>
      <w:r w:rsidR="0014374B" w:rsidRPr="008C68FB">
        <w:t xml:space="preserve"> deface,</w:t>
      </w:r>
      <w:r w:rsidR="001622F2" w:rsidRPr="008C68FB">
        <w:t xml:space="preserve"> injure, misuse, or remove </w:t>
      </w:r>
      <w:r w:rsidR="0014374B" w:rsidRPr="008C68FB">
        <w:t xml:space="preserve">from </w:t>
      </w:r>
      <w:r w:rsidR="001622F2" w:rsidRPr="008C68FB">
        <w:t>Authority Property</w:t>
      </w:r>
      <w:r w:rsidR="00696004" w:rsidRPr="008C68FB">
        <w:t xml:space="preserve">, </w:t>
      </w:r>
      <w:r w:rsidR="0014374B" w:rsidRPr="008C68FB">
        <w:t>including but not limited to trees, underbrush, timber, rocks or other minerals, or improvements of any nature existing on said lands</w:t>
      </w:r>
      <w:r w:rsidR="00696004" w:rsidRPr="008C68FB">
        <w:t xml:space="preserve"> without prior written authorization or valid permit issued by the Authority</w:t>
      </w:r>
      <w:r w:rsidR="001622F2" w:rsidRPr="008C68FB">
        <w:t xml:space="preserve">.  </w:t>
      </w:r>
    </w:p>
    <w:p w14:paraId="2F577DAB" w14:textId="1B30C4CB" w:rsidR="001D59DB" w:rsidRDefault="00DD41C8" w:rsidP="00F853CB">
      <w:pPr>
        <w:ind w:left="720" w:hanging="720"/>
        <w:jc w:val="both"/>
      </w:pPr>
      <w:r w:rsidRPr="008C68FB">
        <w:t>B</w:t>
      </w:r>
      <w:r w:rsidR="00F853CB">
        <w:t>.</w:t>
      </w:r>
      <w:r w:rsidRPr="008C68FB">
        <w:t xml:space="preserve"> </w:t>
      </w:r>
      <w:r w:rsidR="008D2F2C">
        <w:tab/>
      </w:r>
      <w:r w:rsidR="00185E54" w:rsidRPr="008C68FB">
        <w:t>I</w:t>
      </w:r>
      <w:r w:rsidR="001622F2" w:rsidRPr="008C68FB">
        <w:t>t shall be unlawful for any person to remove, alter, damage</w:t>
      </w:r>
      <w:r w:rsidR="0014374B" w:rsidRPr="008C68FB">
        <w:t xml:space="preserve">, </w:t>
      </w:r>
      <w:r w:rsidR="001622F2" w:rsidRPr="008C68FB">
        <w:t xml:space="preserve">relocate, or attach anything to any fence, gate or other barrier or construct any crossing on a fence on or within </w:t>
      </w:r>
      <w:r w:rsidR="00C265E0" w:rsidRPr="008C68FB">
        <w:t xml:space="preserve">or across </w:t>
      </w:r>
      <w:r w:rsidR="001622F2" w:rsidRPr="008C68FB">
        <w:t xml:space="preserve">Authority </w:t>
      </w:r>
      <w:r w:rsidR="00C265E0" w:rsidRPr="008C68FB">
        <w:t>P</w:t>
      </w:r>
      <w:r w:rsidR="001622F2" w:rsidRPr="008C68FB">
        <w:t>roperty</w:t>
      </w:r>
      <w:r w:rsidR="00696004" w:rsidRPr="008C68FB">
        <w:t xml:space="preserve"> without prior written authorization or valid permit issued by the Authority</w:t>
      </w:r>
      <w:r w:rsidR="001622F2" w:rsidRPr="008C68FB">
        <w:t>.</w:t>
      </w:r>
    </w:p>
    <w:p w14:paraId="4A7CCB0F" w14:textId="77777777" w:rsidR="001D59DB" w:rsidRDefault="001D59DB" w:rsidP="00387DC8">
      <w:pPr>
        <w:tabs>
          <w:tab w:val="left" w:pos="360"/>
        </w:tabs>
        <w:ind w:left="720" w:hanging="720"/>
        <w:jc w:val="both"/>
      </w:pPr>
    </w:p>
    <w:p w14:paraId="3086D24C" w14:textId="19C86A70" w:rsidR="001622F2" w:rsidRDefault="001D59DB" w:rsidP="00C408D6">
      <w:pPr>
        <w:ind w:left="720" w:hanging="720"/>
        <w:jc w:val="both"/>
      </w:pPr>
      <w:r>
        <w:t>C</w:t>
      </w:r>
      <w:r w:rsidR="00F853CB">
        <w:t>.</w:t>
      </w:r>
      <w:r w:rsidR="00C408D6">
        <w:tab/>
      </w:r>
      <w:r w:rsidRPr="008C68FB">
        <w:t xml:space="preserve">It shall be unlawful for a person to willfully destroy, deface, interfere with, alter, misuse, abuse, damage or otherwise vandalize Authority Property or to utilize it in any manner other than its intended design or use.  </w:t>
      </w:r>
    </w:p>
    <w:p w14:paraId="3F3E6AE7" w14:textId="77777777" w:rsidR="003A5C80" w:rsidRDefault="003A5C80" w:rsidP="00387DC8">
      <w:pPr>
        <w:tabs>
          <w:tab w:val="left" w:pos="360"/>
        </w:tabs>
        <w:ind w:left="720" w:hanging="720"/>
        <w:jc w:val="both"/>
      </w:pPr>
    </w:p>
    <w:p w14:paraId="63B45CDA" w14:textId="564CF959" w:rsidR="00F853CB" w:rsidRDefault="00C408D6" w:rsidP="00F853CB">
      <w:pPr>
        <w:ind w:left="720" w:hanging="720"/>
        <w:jc w:val="both"/>
      </w:pPr>
      <w:r>
        <w:t>D</w:t>
      </w:r>
      <w:r w:rsidR="00F853CB">
        <w:t>.</w:t>
      </w:r>
      <w:r w:rsidR="003A5C80">
        <w:t xml:space="preserve"> </w:t>
      </w:r>
      <w:r w:rsidR="003A5C80">
        <w:tab/>
        <w:t>It shall be unlawful to modify the natural conditions of topography and terrain of the Project lands owned or controlled by the Authority, including easements, unless such modification is authorized by the Authority.</w:t>
      </w:r>
    </w:p>
    <w:p w14:paraId="6206A505" w14:textId="77777777" w:rsidR="00F853CB" w:rsidRDefault="00F853CB" w:rsidP="00F853CB">
      <w:pPr>
        <w:ind w:left="720" w:hanging="720"/>
        <w:jc w:val="both"/>
      </w:pPr>
    </w:p>
    <w:p w14:paraId="7D5FA0FE" w14:textId="37341271" w:rsidR="00CC41ED" w:rsidRPr="008C68FB" w:rsidRDefault="003A5C80" w:rsidP="00542ACC">
      <w:pPr>
        <w:spacing w:after="240"/>
        <w:jc w:val="both"/>
      </w:pPr>
      <w:r>
        <w:t>E</w:t>
      </w:r>
      <w:r w:rsidR="00F853CB">
        <w:t>.</w:t>
      </w:r>
      <w:r w:rsidR="00E731CE" w:rsidRPr="008C68FB">
        <w:t xml:space="preserve"> </w:t>
      </w:r>
      <w:r w:rsidR="00542ACC">
        <w:tab/>
      </w:r>
      <w:r w:rsidR="00CC41ED" w:rsidRPr="008C68FB">
        <w:t xml:space="preserve">Violation of this </w:t>
      </w:r>
      <w:r w:rsidR="00A721DC">
        <w:t>Article</w:t>
      </w:r>
      <w:r w:rsidR="00A721DC" w:rsidRPr="008C68FB">
        <w:t xml:space="preserve"> </w:t>
      </w:r>
      <w:r w:rsidR="00CC41ED" w:rsidRPr="008C68FB">
        <w:t>is punishable by:</w:t>
      </w:r>
    </w:p>
    <w:p w14:paraId="58B03B1D" w14:textId="77777777" w:rsidR="00CC41ED" w:rsidRPr="008C68FB" w:rsidRDefault="00820CC3" w:rsidP="00C408D6">
      <w:pPr>
        <w:spacing w:after="240"/>
        <w:ind w:left="750" w:hanging="30"/>
        <w:jc w:val="both"/>
      </w:pPr>
      <w:r>
        <w:t>(</w:t>
      </w:r>
      <w:r w:rsidR="00F90A61" w:rsidRPr="008C68FB">
        <w:t>1</w:t>
      </w:r>
      <w:r>
        <w:t>)</w:t>
      </w:r>
      <w:r w:rsidR="00F90A61" w:rsidRPr="008C68FB">
        <w:t xml:space="preserve"> </w:t>
      </w:r>
      <w:r w:rsidR="00542ACC">
        <w:tab/>
      </w:r>
      <w:r w:rsidR="00B754FF" w:rsidRPr="008C68FB">
        <w:t>i</w:t>
      </w:r>
      <w:r w:rsidR="00CC41ED" w:rsidRPr="008C68FB">
        <w:t>mmediate removal from Authority Property;</w:t>
      </w:r>
      <w:r w:rsidR="00E440B4" w:rsidRPr="008C68FB">
        <w:t xml:space="preserve"> and/or</w:t>
      </w:r>
    </w:p>
    <w:p w14:paraId="7BD8B7B3" w14:textId="77777777" w:rsidR="00CC41ED" w:rsidRPr="008C68FB" w:rsidRDefault="00820CC3" w:rsidP="00C408D6">
      <w:pPr>
        <w:spacing w:after="240"/>
        <w:ind w:left="750" w:hanging="30"/>
        <w:jc w:val="both"/>
      </w:pPr>
      <w:r>
        <w:lastRenderedPageBreak/>
        <w:t>(</w:t>
      </w:r>
      <w:r w:rsidR="00F90A61" w:rsidRPr="008C68FB">
        <w:t>2</w:t>
      </w:r>
      <w:r>
        <w:t>)</w:t>
      </w:r>
      <w:r w:rsidR="00F90A61" w:rsidRPr="008C68FB">
        <w:t xml:space="preserve"> </w:t>
      </w:r>
      <w:r w:rsidR="00542ACC">
        <w:tab/>
      </w:r>
      <w:r w:rsidR="00B754FF" w:rsidRPr="008C68FB">
        <w:t>r</w:t>
      </w:r>
      <w:r w:rsidR="00CC41ED" w:rsidRPr="008C68FB">
        <w:t xml:space="preserve">evocation or cancellation of permitted privileges, </w:t>
      </w:r>
      <w:r w:rsidR="00E440B4" w:rsidRPr="008C68FB">
        <w:t>and/</w:t>
      </w:r>
      <w:r w:rsidR="00CC41ED" w:rsidRPr="008C68FB">
        <w:t>or</w:t>
      </w:r>
    </w:p>
    <w:p w14:paraId="440C4B02" w14:textId="77777777" w:rsidR="002C6CC8" w:rsidRPr="008C68FB" w:rsidRDefault="00820CC3" w:rsidP="00C408D6">
      <w:pPr>
        <w:tabs>
          <w:tab w:val="left" w:pos="720"/>
        </w:tabs>
        <w:spacing w:after="240"/>
        <w:ind w:left="1440" w:hanging="720"/>
        <w:jc w:val="both"/>
      </w:pPr>
      <w:r>
        <w:t>(</w:t>
      </w:r>
      <w:r w:rsidR="00F90A61" w:rsidRPr="008C68FB">
        <w:t>3</w:t>
      </w:r>
      <w:r>
        <w:t>)</w:t>
      </w:r>
      <w:r w:rsidR="00F90A61" w:rsidRPr="008C68FB">
        <w:t xml:space="preserve"> </w:t>
      </w:r>
      <w:r w:rsidR="00542ACC">
        <w:tab/>
      </w:r>
      <w:r w:rsidR="006F1D31" w:rsidRPr="008C68FB">
        <w:t>civil penalties in the amounts specified in the Schedule of Recommended Penalties</w:t>
      </w:r>
      <w:r w:rsidR="0040485C" w:rsidRPr="008C68FB">
        <w:t>, and</w:t>
      </w:r>
      <w:r w:rsidR="002C5616" w:rsidRPr="008C68FB">
        <w:t>/or</w:t>
      </w:r>
    </w:p>
    <w:p w14:paraId="26A664AB" w14:textId="74CC35CC" w:rsidR="00CC41ED" w:rsidRPr="008C68FB" w:rsidRDefault="00820CC3" w:rsidP="00C408D6">
      <w:pPr>
        <w:tabs>
          <w:tab w:val="left" w:pos="720"/>
        </w:tabs>
        <w:spacing w:after="240"/>
        <w:ind w:left="1440" w:hanging="720"/>
        <w:jc w:val="both"/>
      </w:pPr>
      <w:r>
        <w:t>(</w:t>
      </w:r>
      <w:r w:rsidR="00F90A61" w:rsidRPr="008C68FB">
        <w:t>4</w:t>
      </w:r>
      <w:r>
        <w:t>)</w:t>
      </w:r>
      <w:r w:rsidR="00F71FD1">
        <w:tab/>
      </w:r>
      <w:r w:rsidR="002C5616" w:rsidRPr="008C68FB">
        <w:t xml:space="preserve">issuance of citation and </w:t>
      </w:r>
      <w:r w:rsidR="00CC41ED" w:rsidRPr="008C68FB">
        <w:t xml:space="preserve">prosecution </w:t>
      </w:r>
      <w:r w:rsidR="002C5616" w:rsidRPr="008C68FB">
        <w:t>as a Class C Misdemeanor</w:t>
      </w:r>
      <w:r w:rsidR="002A592E" w:rsidRPr="002A592E">
        <w:t xml:space="preserve"> </w:t>
      </w:r>
      <w:r w:rsidR="002A592E">
        <w:t xml:space="preserve">except </w:t>
      </w:r>
      <w:r w:rsidR="001B3C48">
        <w:t xml:space="preserve">a violation of </w:t>
      </w:r>
      <w:r w:rsidR="002A592E" w:rsidRPr="00321146">
        <w:t xml:space="preserve">Subsection </w:t>
      </w:r>
      <w:r w:rsidR="002A592E">
        <w:t>C</w:t>
      </w:r>
      <w:r w:rsidR="002A592E" w:rsidRPr="00321146">
        <w:t>, which is a Class B misdemeanor under Section 49.228 of the Texas Water Code</w:t>
      </w:r>
      <w:r w:rsidR="002A592E" w:rsidRPr="008C68FB">
        <w:t xml:space="preserve"> punishable by a fine of not more than $2,000, by confinement in jail for not more than 180 days, or both</w:t>
      </w:r>
      <w:r w:rsidR="002A592E" w:rsidRPr="00321146">
        <w:t xml:space="preserve">. </w:t>
      </w:r>
    </w:p>
    <w:p w14:paraId="5870BEE6" w14:textId="005427D5" w:rsidR="001622F2" w:rsidRPr="00C749BE" w:rsidRDefault="00451B7E" w:rsidP="00C749BE">
      <w:pPr>
        <w:pStyle w:val="Heading2"/>
        <w:rPr>
          <w:rFonts w:ascii="Times New Roman" w:hAnsi="Times New Roman" w:cs="Times New Roman"/>
          <w:b/>
          <w:bCs/>
          <w:color w:val="auto"/>
          <w:sz w:val="24"/>
          <w:szCs w:val="24"/>
        </w:rPr>
      </w:pPr>
      <w:bookmarkStart w:id="16" w:name="_Toc41487437"/>
      <w:r w:rsidRPr="00C749BE">
        <w:rPr>
          <w:rFonts w:ascii="Times New Roman" w:hAnsi="Times New Roman" w:cs="Times New Roman"/>
          <w:b/>
          <w:bCs/>
          <w:color w:val="auto"/>
          <w:sz w:val="24"/>
          <w:szCs w:val="24"/>
          <w:u w:val="single"/>
        </w:rPr>
        <w:t>ARTICLE 4:</w:t>
      </w:r>
      <w:r w:rsidRPr="00C749BE">
        <w:rPr>
          <w:rFonts w:ascii="Times New Roman" w:hAnsi="Times New Roman" w:cs="Times New Roman"/>
          <w:b/>
          <w:bCs/>
          <w:color w:val="auto"/>
          <w:sz w:val="24"/>
          <w:szCs w:val="24"/>
        </w:rPr>
        <w:tab/>
      </w:r>
      <w:r w:rsidRPr="00C749BE">
        <w:rPr>
          <w:rFonts w:ascii="Times New Roman" w:hAnsi="Times New Roman" w:cs="Times New Roman"/>
          <w:b/>
          <w:bCs/>
          <w:color w:val="auto"/>
          <w:sz w:val="24"/>
          <w:szCs w:val="24"/>
        </w:rPr>
        <w:tab/>
      </w:r>
      <w:r w:rsidR="001622F2" w:rsidRPr="00C749BE">
        <w:rPr>
          <w:rFonts w:ascii="Times New Roman" w:hAnsi="Times New Roman" w:cs="Times New Roman"/>
          <w:b/>
          <w:bCs/>
          <w:color w:val="auto"/>
          <w:sz w:val="24"/>
          <w:szCs w:val="24"/>
        </w:rPr>
        <w:t>L</w:t>
      </w:r>
      <w:r w:rsidR="00C749BE">
        <w:rPr>
          <w:rFonts w:ascii="Times New Roman" w:hAnsi="Times New Roman" w:cs="Times New Roman"/>
          <w:b/>
          <w:bCs/>
          <w:color w:val="auto"/>
          <w:sz w:val="24"/>
          <w:szCs w:val="24"/>
        </w:rPr>
        <w:t>ITTERING, DUMPING AND STORAGE</w:t>
      </w:r>
      <w:bookmarkEnd w:id="16"/>
      <w:r w:rsidR="001622F2" w:rsidRPr="00C749BE">
        <w:rPr>
          <w:rFonts w:ascii="Times New Roman" w:hAnsi="Times New Roman" w:cs="Times New Roman"/>
          <w:b/>
          <w:bCs/>
          <w:color w:val="auto"/>
          <w:sz w:val="24"/>
          <w:szCs w:val="24"/>
        </w:rPr>
        <w:t xml:space="preserve"> </w:t>
      </w:r>
    </w:p>
    <w:p w14:paraId="78586208" w14:textId="77777777" w:rsidR="006D0E5F" w:rsidRDefault="006D0E5F" w:rsidP="007B36E1">
      <w:pPr>
        <w:ind w:left="720"/>
        <w:jc w:val="both"/>
      </w:pPr>
    </w:p>
    <w:p w14:paraId="71B5BCFF" w14:textId="1E04350E" w:rsidR="00E00FB9" w:rsidRPr="008C68FB" w:rsidRDefault="002C5616" w:rsidP="006D0E5F">
      <w:pPr>
        <w:ind w:left="720" w:hanging="720"/>
        <w:jc w:val="both"/>
      </w:pPr>
      <w:r w:rsidRPr="008C68FB">
        <w:t>A</w:t>
      </w:r>
      <w:r w:rsidR="00F853CB">
        <w:t>.</w:t>
      </w:r>
      <w:r w:rsidR="001622F2" w:rsidRPr="008C68FB">
        <w:t xml:space="preserve">  </w:t>
      </w:r>
      <w:r w:rsidR="006D0E5F">
        <w:tab/>
      </w:r>
      <w:r w:rsidR="00E00FB9" w:rsidRPr="008C68FB">
        <w:t xml:space="preserve">It shall be unlawful for any person to </w:t>
      </w:r>
      <w:r w:rsidR="003754B1" w:rsidRPr="008C68FB">
        <w:t xml:space="preserve">release, </w:t>
      </w:r>
      <w:r w:rsidR="00E00FB9" w:rsidRPr="008C68FB">
        <w:t>throw or deposit in or upon any land or waters of the Reservoir or Project Lands any of the following substances:</w:t>
      </w:r>
    </w:p>
    <w:p w14:paraId="642078A6" w14:textId="77777777" w:rsidR="006D0E5F" w:rsidRDefault="006D0E5F" w:rsidP="007B36E1">
      <w:pPr>
        <w:ind w:left="1440"/>
        <w:jc w:val="both"/>
      </w:pPr>
    </w:p>
    <w:p w14:paraId="4CC15571" w14:textId="27839B74" w:rsidR="003754B1" w:rsidRPr="008C68FB" w:rsidRDefault="003720DE" w:rsidP="006D0E5F">
      <w:pPr>
        <w:ind w:left="1440" w:hanging="720"/>
        <w:jc w:val="both"/>
      </w:pPr>
      <w:r>
        <w:t>(</w:t>
      </w:r>
      <w:r w:rsidR="006D0E5F">
        <w:t>1</w:t>
      </w:r>
      <w:r>
        <w:t>)</w:t>
      </w:r>
      <w:r w:rsidR="00E00FB9" w:rsidRPr="008C68FB">
        <w:t xml:space="preserve"> </w:t>
      </w:r>
      <w:r w:rsidR="006D0E5F">
        <w:tab/>
      </w:r>
      <w:r w:rsidR="0008545B">
        <w:t>g</w:t>
      </w:r>
      <w:r w:rsidR="00E00FB9" w:rsidRPr="008C68FB">
        <w:t xml:space="preserve">lass bottles, refuse, </w:t>
      </w:r>
      <w:r w:rsidR="003754B1" w:rsidRPr="008C68FB">
        <w:t>garbage</w:t>
      </w:r>
      <w:r w:rsidR="00E00FB9" w:rsidRPr="008C68FB">
        <w:t>, rubbish</w:t>
      </w:r>
      <w:r w:rsidR="00455B23" w:rsidRPr="008C68FB">
        <w:t>,</w:t>
      </w:r>
      <w:r w:rsidR="00E00FB9" w:rsidRPr="008C68FB">
        <w:t xml:space="preserve"> junk as same is defined in Section 391.001(6) of the Texas Transportation Code, or any other substance likely to injure a person</w:t>
      </w:r>
      <w:r w:rsidR="003754B1" w:rsidRPr="008C68FB">
        <w:t>, animal or a vessel.</w:t>
      </w:r>
    </w:p>
    <w:p w14:paraId="2FF7A16D" w14:textId="77777777" w:rsidR="006D0E5F" w:rsidRDefault="006D0E5F" w:rsidP="007B36E1">
      <w:pPr>
        <w:ind w:left="1440"/>
        <w:jc w:val="both"/>
      </w:pPr>
    </w:p>
    <w:p w14:paraId="49F8901D" w14:textId="77777777" w:rsidR="003754B1" w:rsidRPr="008C68FB" w:rsidRDefault="003720DE" w:rsidP="006D0E5F">
      <w:pPr>
        <w:ind w:left="1440" w:hanging="720"/>
        <w:jc w:val="both"/>
      </w:pPr>
      <w:r>
        <w:t>(</w:t>
      </w:r>
      <w:r w:rsidR="006D0E5F">
        <w:t>2</w:t>
      </w:r>
      <w:r>
        <w:t>)</w:t>
      </w:r>
      <w:r w:rsidR="003754B1" w:rsidRPr="008C68FB">
        <w:t xml:space="preserve"> </w:t>
      </w:r>
      <w:r w:rsidR="006D0E5F">
        <w:tab/>
      </w:r>
      <w:r w:rsidR="003754B1" w:rsidRPr="008C68FB">
        <w:t>the contents of marine or recreational vehicle toilets,</w:t>
      </w:r>
    </w:p>
    <w:p w14:paraId="5FBD873E" w14:textId="77777777" w:rsidR="006D0E5F" w:rsidRDefault="006D0E5F" w:rsidP="007B36E1">
      <w:pPr>
        <w:ind w:left="1440"/>
        <w:jc w:val="both"/>
      </w:pPr>
    </w:p>
    <w:p w14:paraId="04FA4625" w14:textId="77777777" w:rsidR="00E00FB9" w:rsidRPr="008C68FB" w:rsidRDefault="003720DE" w:rsidP="006D0E5F">
      <w:pPr>
        <w:ind w:left="1440" w:hanging="720"/>
        <w:jc w:val="both"/>
      </w:pPr>
      <w:r>
        <w:t>(</w:t>
      </w:r>
      <w:r w:rsidR="006D0E5F">
        <w:t>3</w:t>
      </w:r>
      <w:r>
        <w:t>)</w:t>
      </w:r>
      <w:r w:rsidR="003754B1" w:rsidRPr="008C68FB">
        <w:t xml:space="preserve"> </w:t>
      </w:r>
      <w:r w:rsidR="006D0E5F">
        <w:tab/>
      </w:r>
      <w:r w:rsidR="003754B1" w:rsidRPr="008C68FB">
        <w:t>animal carcasses or portions thereof.</w:t>
      </w:r>
      <w:r w:rsidR="00E00FB9" w:rsidRPr="008C68FB">
        <w:t xml:space="preserve"> </w:t>
      </w:r>
    </w:p>
    <w:p w14:paraId="1061AD25" w14:textId="77777777" w:rsidR="006D0E5F" w:rsidRDefault="006D0E5F" w:rsidP="007B36E1">
      <w:pPr>
        <w:ind w:left="1440"/>
        <w:jc w:val="both"/>
      </w:pPr>
    </w:p>
    <w:p w14:paraId="0E3C24A9" w14:textId="77777777" w:rsidR="003754B1" w:rsidRPr="008C68FB" w:rsidRDefault="003720DE" w:rsidP="006D0E5F">
      <w:pPr>
        <w:ind w:left="1440" w:hanging="720"/>
        <w:jc w:val="both"/>
      </w:pPr>
      <w:r>
        <w:t>(</w:t>
      </w:r>
      <w:r w:rsidR="006D0E5F">
        <w:t>4</w:t>
      </w:r>
      <w:r>
        <w:t>)</w:t>
      </w:r>
      <w:r w:rsidR="003754B1" w:rsidRPr="008C68FB">
        <w:t xml:space="preserve"> </w:t>
      </w:r>
      <w:r w:rsidR="006D0E5F">
        <w:tab/>
      </w:r>
      <w:r w:rsidR="003754B1" w:rsidRPr="008C68FB">
        <w:t>petroleum</w:t>
      </w:r>
      <w:r w:rsidR="00451B7E" w:rsidRPr="008C68FB">
        <w:t xml:space="preserve"> </w:t>
      </w:r>
      <w:r w:rsidR="003754B1" w:rsidRPr="008C68FB">
        <w:t>products</w:t>
      </w:r>
    </w:p>
    <w:p w14:paraId="34570E0F" w14:textId="77777777" w:rsidR="006D0E5F" w:rsidRDefault="006D0E5F" w:rsidP="007B36E1">
      <w:pPr>
        <w:ind w:left="1440"/>
        <w:jc w:val="both"/>
      </w:pPr>
    </w:p>
    <w:p w14:paraId="0AC324CD" w14:textId="77777777" w:rsidR="003754B1" w:rsidRPr="008C68FB" w:rsidRDefault="003720DE" w:rsidP="006D0E5F">
      <w:pPr>
        <w:ind w:left="1440" w:hanging="720"/>
        <w:jc w:val="both"/>
      </w:pPr>
      <w:r>
        <w:t>(</w:t>
      </w:r>
      <w:r w:rsidR="006D0E5F">
        <w:t>5</w:t>
      </w:r>
      <w:r>
        <w:t>)</w:t>
      </w:r>
      <w:r w:rsidR="003754B1" w:rsidRPr="008C68FB">
        <w:t xml:space="preserve"> </w:t>
      </w:r>
      <w:r w:rsidR="006D0E5F">
        <w:tab/>
      </w:r>
      <w:r w:rsidR="003754B1" w:rsidRPr="008C68FB">
        <w:t xml:space="preserve">a </w:t>
      </w:r>
      <w:r w:rsidR="00673469" w:rsidRPr="008C68FB">
        <w:t>solid, liquid or gaseous material listed as being “</w:t>
      </w:r>
      <w:r w:rsidR="003754B1" w:rsidRPr="008C68FB">
        <w:t>hazardous</w:t>
      </w:r>
      <w:r w:rsidR="00673469" w:rsidRPr="008C68FB">
        <w:t>”.</w:t>
      </w:r>
    </w:p>
    <w:p w14:paraId="7B678DA8" w14:textId="77777777" w:rsidR="006D0E5F" w:rsidRDefault="006D0E5F" w:rsidP="007B36E1">
      <w:pPr>
        <w:ind w:left="720"/>
        <w:jc w:val="both"/>
      </w:pPr>
    </w:p>
    <w:p w14:paraId="4EB26748" w14:textId="3E58EAC5" w:rsidR="001622F2" w:rsidRPr="008C68FB" w:rsidRDefault="002C5616" w:rsidP="006D0E5F">
      <w:pPr>
        <w:ind w:left="720" w:hanging="720"/>
        <w:jc w:val="both"/>
      </w:pPr>
      <w:r w:rsidRPr="008C68FB">
        <w:t>B</w:t>
      </w:r>
      <w:r w:rsidR="00A66F88">
        <w:t>.</w:t>
      </w:r>
      <w:r w:rsidR="003754B1" w:rsidRPr="008C68FB">
        <w:t xml:space="preserve"> </w:t>
      </w:r>
      <w:r w:rsidR="006D0E5F">
        <w:tab/>
      </w:r>
      <w:r w:rsidR="00185E54" w:rsidRPr="008C68FB">
        <w:t xml:space="preserve">It shall be unlawful for a </w:t>
      </w:r>
      <w:r w:rsidR="001622F2" w:rsidRPr="008C68FB">
        <w:t xml:space="preserve">person </w:t>
      </w:r>
      <w:r w:rsidR="00185E54" w:rsidRPr="008C68FB">
        <w:t xml:space="preserve">to </w:t>
      </w:r>
      <w:r w:rsidR="001622F2" w:rsidRPr="008C68FB">
        <w:t>litter on Authority Property</w:t>
      </w:r>
      <w:r w:rsidR="000F3D38" w:rsidRPr="008C68FB">
        <w:t xml:space="preserve">.  </w:t>
      </w:r>
      <w:r w:rsidR="00B754FF" w:rsidRPr="008C68FB">
        <w:t>Trash</w:t>
      </w:r>
      <w:r w:rsidR="00F90A61" w:rsidRPr="008C68FB">
        <w:t>,</w:t>
      </w:r>
      <w:r w:rsidR="000F3D38" w:rsidRPr="008C68FB">
        <w:t xml:space="preserve"> </w:t>
      </w:r>
      <w:r w:rsidR="001622F2" w:rsidRPr="008C68FB">
        <w:t>reuse and recyclable materials that originate during a person’s presence on Authority Property must be placed in designated trash or recycling receptacles.</w:t>
      </w:r>
    </w:p>
    <w:p w14:paraId="2D311BBC" w14:textId="77777777" w:rsidR="006D0E5F" w:rsidRDefault="006D0E5F" w:rsidP="007B36E1">
      <w:pPr>
        <w:ind w:left="720"/>
        <w:jc w:val="both"/>
      </w:pPr>
    </w:p>
    <w:p w14:paraId="5001C853" w14:textId="77777777" w:rsidR="001622F2" w:rsidRPr="008C68FB" w:rsidRDefault="002C5616" w:rsidP="006D0E5F">
      <w:pPr>
        <w:ind w:left="720" w:hanging="720"/>
        <w:jc w:val="both"/>
      </w:pPr>
      <w:r w:rsidRPr="008C68FB">
        <w:t>C</w:t>
      </w:r>
      <w:r w:rsidR="00A66F88">
        <w:t>.</w:t>
      </w:r>
      <w:r w:rsidR="001622F2" w:rsidRPr="008C68FB">
        <w:t xml:space="preserve">  </w:t>
      </w:r>
      <w:r w:rsidR="006D0E5F">
        <w:tab/>
      </w:r>
      <w:r w:rsidR="00185E54" w:rsidRPr="008C68FB">
        <w:t xml:space="preserve">It shall be unlawful for a </w:t>
      </w:r>
      <w:r w:rsidR="001622F2" w:rsidRPr="008C68FB">
        <w:t xml:space="preserve">person </w:t>
      </w:r>
      <w:r w:rsidR="00185E54" w:rsidRPr="008C68FB">
        <w:t xml:space="preserve">to </w:t>
      </w:r>
      <w:r w:rsidR="001622F2" w:rsidRPr="008C68FB">
        <w:t>deposit any refuse or recyclable materials in a designated trash or recycling receptacle located on Authority Property, unless the trash or recyclable materials are generated as such during the person’s lawful presence on Authority Property.</w:t>
      </w:r>
    </w:p>
    <w:p w14:paraId="6F6EE780" w14:textId="77777777" w:rsidR="006D0E5F" w:rsidRDefault="006D0E5F" w:rsidP="007B36E1">
      <w:pPr>
        <w:ind w:left="720"/>
        <w:jc w:val="both"/>
      </w:pPr>
    </w:p>
    <w:p w14:paraId="0CB4010E" w14:textId="77777777" w:rsidR="00080814" w:rsidRPr="008C68FB" w:rsidRDefault="002C5616" w:rsidP="006D0E5F">
      <w:pPr>
        <w:ind w:left="720" w:hanging="720"/>
        <w:jc w:val="both"/>
      </w:pPr>
      <w:r w:rsidRPr="008C68FB">
        <w:t>D</w:t>
      </w:r>
      <w:r w:rsidR="00A66F88">
        <w:t>.</w:t>
      </w:r>
      <w:r w:rsidR="00080814" w:rsidRPr="008C68FB">
        <w:t xml:space="preserve"> </w:t>
      </w:r>
      <w:r w:rsidR="006D0E5F">
        <w:tab/>
      </w:r>
      <w:r w:rsidR="00080814" w:rsidRPr="008C68FB">
        <w:t xml:space="preserve">The owners and/or operators of commercial ventures and operations, including but not limited to </w:t>
      </w:r>
      <w:r w:rsidR="00185E54" w:rsidRPr="008C68FB">
        <w:t>restaurants</w:t>
      </w:r>
      <w:r w:rsidR="00080814" w:rsidRPr="008C68FB">
        <w:t>, food or merchandise trucks, trailer, cart, gaming, amusement vehicle, or any other similar concession, boat liveries and marinas, shall</w:t>
      </w:r>
      <w:r w:rsidR="00F90A61" w:rsidRPr="008C68FB">
        <w:t>:</w:t>
      </w:r>
    </w:p>
    <w:p w14:paraId="70992AC2" w14:textId="77777777" w:rsidR="006D0E5F" w:rsidRDefault="006D0E5F" w:rsidP="007B36E1">
      <w:pPr>
        <w:ind w:left="1440"/>
        <w:jc w:val="both"/>
      </w:pPr>
    </w:p>
    <w:p w14:paraId="3F0A48EA" w14:textId="77777777" w:rsidR="00080814" w:rsidRPr="008C68FB" w:rsidRDefault="007129B9" w:rsidP="00387DC8">
      <w:pPr>
        <w:ind w:left="1440" w:hanging="720"/>
        <w:jc w:val="both"/>
      </w:pPr>
      <w:r>
        <w:t>(</w:t>
      </w:r>
      <w:r w:rsidR="002C5616" w:rsidRPr="008C68FB">
        <w:t>1</w:t>
      </w:r>
      <w:r>
        <w:t>)</w:t>
      </w:r>
      <w:r w:rsidR="00080814" w:rsidRPr="008C68FB">
        <w:t xml:space="preserve"> </w:t>
      </w:r>
      <w:r>
        <w:tab/>
      </w:r>
      <w:r w:rsidR="00080814" w:rsidRPr="008C68FB">
        <w:t>provide for on-site facilities in a manner satisfactory to the Authority for the collection and treatment of waste and refuse generated by the operation of the commercial venture, and</w:t>
      </w:r>
    </w:p>
    <w:p w14:paraId="089C1D57" w14:textId="77777777" w:rsidR="006D0E5F" w:rsidRDefault="006D0E5F" w:rsidP="007B36E1">
      <w:pPr>
        <w:ind w:left="1440"/>
        <w:jc w:val="both"/>
      </w:pPr>
    </w:p>
    <w:p w14:paraId="681E4E65" w14:textId="77777777" w:rsidR="00080814" w:rsidRPr="008C68FB" w:rsidRDefault="007129B9" w:rsidP="00387DC8">
      <w:pPr>
        <w:ind w:left="1440" w:hanging="720"/>
        <w:jc w:val="both"/>
      </w:pPr>
      <w:r>
        <w:t>(</w:t>
      </w:r>
      <w:r w:rsidR="002C5616" w:rsidRPr="008C68FB">
        <w:t>2</w:t>
      </w:r>
      <w:r>
        <w:t>)</w:t>
      </w:r>
      <w:r w:rsidR="00080814" w:rsidRPr="008C68FB">
        <w:t xml:space="preserve"> </w:t>
      </w:r>
      <w:r>
        <w:tab/>
      </w:r>
      <w:r w:rsidR="00813E8E" w:rsidRPr="008C68FB">
        <w:t>arrange</w:t>
      </w:r>
      <w:r w:rsidR="00080814" w:rsidRPr="008C68FB">
        <w:t xml:space="preserve"> for the timely removal of such collected substances and refuse from Authority Property.</w:t>
      </w:r>
    </w:p>
    <w:p w14:paraId="6DB276F1" w14:textId="77777777" w:rsidR="006D0E5F" w:rsidRDefault="006D0E5F" w:rsidP="007B36E1">
      <w:pPr>
        <w:ind w:left="720"/>
        <w:jc w:val="both"/>
      </w:pPr>
    </w:p>
    <w:p w14:paraId="7289FE39" w14:textId="77777777" w:rsidR="00080814" w:rsidRPr="008C68FB" w:rsidRDefault="002C5616" w:rsidP="006D0E5F">
      <w:pPr>
        <w:ind w:left="720" w:hanging="720"/>
        <w:jc w:val="both"/>
      </w:pPr>
      <w:r w:rsidRPr="008C68FB">
        <w:lastRenderedPageBreak/>
        <w:t>E</w:t>
      </w:r>
      <w:r w:rsidR="00A66F88">
        <w:t>.</w:t>
      </w:r>
      <w:r w:rsidR="00080814" w:rsidRPr="008C68FB">
        <w:t xml:space="preserve"> </w:t>
      </w:r>
      <w:r w:rsidR="006D0E5F">
        <w:tab/>
      </w:r>
      <w:r w:rsidR="00080814" w:rsidRPr="008C68FB">
        <w:t xml:space="preserve">It shall be unlawful for the owner and/or operator of any commercial venture or operation to fail to provide for on-site collection facilities or to provide or </w:t>
      </w:r>
      <w:r w:rsidR="00813E8E" w:rsidRPr="008C68FB">
        <w:t xml:space="preserve">arrange </w:t>
      </w:r>
      <w:r w:rsidR="00080814" w:rsidRPr="008C68FB">
        <w:t>for the removal of waste</w:t>
      </w:r>
      <w:r w:rsidR="00C77DEF" w:rsidRPr="008C68FB">
        <w:t>/refuse generated as a result of the operations.</w:t>
      </w:r>
    </w:p>
    <w:p w14:paraId="32EAC885" w14:textId="77777777" w:rsidR="00AE15B2" w:rsidRPr="008C68FB" w:rsidRDefault="00AE15B2" w:rsidP="007B36E1">
      <w:pPr>
        <w:ind w:firstLine="720"/>
        <w:jc w:val="both"/>
      </w:pPr>
    </w:p>
    <w:p w14:paraId="741B5ADF" w14:textId="77777777" w:rsidR="00D26478" w:rsidRDefault="00E731CE" w:rsidP="007B36E1">
      <w:pPr>
        <w:jc w:val="both"/>
      </w:pPr>
      <w:r w:rsidRPr="008C68FB">
        <w:t xml:space="preserve">F. </w:t>
      </w:r>
      <w:r w:rsidR="00606D3D">
        <w:tab/>
      </w:r>
      <w:r w:rsidR="00D26478" w:rsidRPr="007F7733">
        <w:t xml:space="preserve">Violation of this </w:t>
      </w:r>
      <w:r w:rsidR="00A721DC">
        <w:t>Article</w:t>
      </w:r>
      <w:r w:rsidR="00A721DC" w:rsidRPr="007F7733">
        <w:t xml:space="preserve"> </w:t>
      </w:r>
      <w:r w:rsidR="00D26478" w:rsidRPr="007F7733">
        <w:t>is punishable by:</w:t>
      </w:r>
    </w:p>
    <w:p w14:paraId="587A24EE" w14:textId="77777777" w:rsidR="003002DE" w:rsidRPr="007F7733" w:rsidRDefault="003002DE" w:rsidP="007B36E1">
      <w:pPr>
        <w:jc w:val="both"/>
      </w:pPr>
    </w:p>
    <w:p w14:paraId="60E7AB7B" w14:textId="77777777" w:rsidR="00D26478" w:rsidRPr="00FD10EC" w:rsidRDefault="007129B9" w:rsidP="00F853CB">
      <w:pPr>
        <w:tabs>
          <w:tab w:val="left" w:pos="720"/>
        </w:tabs>
        <w:ind w:left="1440" w:hanging="720"/>
        <w:jc w:val="both"/>
      </w:pPr>
      <w:r>
        <w:t>(</w:t>
      </w:r>
      <w:r w:rsidR="00F90A61" w:rsidRPr="008C68FB">
        <w:t>1</w:t>
      </w:r>
      <w:r>
        <w:t>)</w:t>
      </w:r>
      <w:r w:rsidR="00F90A61" w:rsidRPr="008C68FB">
        <w:t xml:space="preserve"> </w:t>
      </w:r>
      <w:r w:rsidR="000E4EC0">
        <w:tab/>
      </w:r>
      <w:r w:rsidR="00D26478" w:rsidRPr="00FD10EC">
        <w:t>immediate removal from Authority Property; and/or</w:t>
      </w:r>
    </w:p>
    <w:p w14:paraId="32AA728A" w14:textId="77777777" w:rsidR="000E4EC0" w:rsidRDefault="000E4EC0" w:rsidP="00F853CB">
      <w:pPr>
        <w:tabs>
          <w:tab w:val="left" w:pos="720"/>
        </w:tabs>
        <w:ind w:left="1440" w:hanging="720"/>
        <w:jc w:val="both"/>
      </w:pPr>
    </w:p>
    <w:p w14:paraId="4FF8DE57" w14:textId="77777777" w:rsidR="00D26478" w:rsidRPr="007F7733" w:rsidRDefault="007129B9" w:rsidP="00F853CB">
      <w:pPr>
        <w:tabs>
          <w:tab w:val="left" w:pos="720"/>
        </w:tabs>
        <w:ind w:left="1440" w:hanging="720"/>
        <w:jc w:val="both"/>
      </w:pPr>
      <w:r>
        <w:t>(</w:t>
      </w:r>
      <w:r w:rsidR="00F90A61" w:rsidRPr="008C68FB">
        <w:t>2</w:t>
      </w:r>
      <w:r>
        <w:t>)</w:t>
      </w:r>
      <w:r w:rsidR="00F90A61" w:rsidRPr="008C68FB">
        <w:t xml:space="preserve"> </w:t>
      </w:r>
      <w:r w:rsidR="000E4EC0">
        <w:tab/>
      </w:r>
      <w:r w:rsidR="00D26478" w:rsidRPr="007F7733">
        <w:t>revocation or cancellation of permitted privileges, and/or</w:t>
      </w:r>
    </w:p>
    <w:p w14:paraId="19769104" w14:textId="77777777" w:rsidR="000E4EC0" w:rsidRDefault="000E4EC0" w:rsidP="00F853CB">
      <w:pPr>
        <w:tabs>
          <w:tab w:val="left" w:pos="720"/>
        </w:tabs>
        <w:ind w:left="1440" w:hanging="720"/>
        <w:jc w:val="both"/>
      </w:pPr>
    </w:p>
    <w:p w14:paraId="74A5FF05" w14:textId="77777777" w:rsidR="00D26478" w:rsidRPr="00FD10EC" w:rsidRDefault="007129B9" w:rsidP="00F853CB">
      <w:pPr>
        <w:tabs>
          <w:tab w:val="left" w:pos="720"/>
        </w:tabs>
        <w:ind w:left="1440" w:hanging="720"/>
        <w:jc w:val="both"/>
      </w:pPr>
      <w:r>
        <w:t>(</w:t>
      </w:r>
      <w:r w:rsidR="00F90A61" w:rsidRPr="008C68FB">
        <w:t>3</w:t>
      </w:r>
      <w:r>
        <w:t>)</w:t>
      </w:r>
      <w:r w:rsidR="00F90A61" w:rsidRPr="008C68FB">
        <w:t xml:space="preserve"> </w:t>
      </w:r>
      <w:r w:rsidR="000E4EC0">
        <w:tab/>
      </w:r>
      <w:r w:rsidR="00692660" w:rsidRPr="008C68FB">
        <w:t>civil penalties in the amounts specified in the Schedule of Recommended Penalties</w:t>
      </w:r>
      <w:r w:rsidR="00D26478" w:rsidRPr="007F7733">
        <w:t>, and</w:t>
      </w:r>
      <w:r w:rsidR="00692660" w:rsidRPr="008C68FB">
        <w:t>/or</w:t>
      </w:r>
    </w:p>
    <w:p w14:paraId="1F356857" w14:textId="77777777" w:rsidR="000E4EC0" w:rsidRDefault="000E4EC0" w:rsidP="00F853CB">
      <w:pPr>
        <w:tabs>
          <w:tab w:val="left" w:pos="720"/>
        </w:tabs>
        <w:ind w:left="1440" w:hanging="720"/>
        <w:jc w:val="both"/>
      </w:pPr>
    </w:p>
    <w:p w14:paraId="5EF09F74" w14:textId="5B272BC8" w:rsidR="00D26478" w:rsidRPr="00FD10EC" w:rsidRDefault="007129B9" w:rsidP="00F853CB">
      <w:pPr>
        <w:tabs>
          <w:tab w:val="left" w:pos="720"/>
        </w:tabs>
        <w:ind w:left="1440" w:hanging="720"/>
        <w:jc w:val="both"/>
      </w:pPr>
      <w:r>
        <w:t>(</w:t>
      </w:r>
      <w:r w:rsidR="00F90A61" w:rsidRPr="008C68FB">
        <w:t>4</w:t>
      </w:r>
      <w:r>
        <w:t>)</w:t>
      </w:r>
      <w:r w:rsidR="00F90A61" w:rsidRPr="008C68FB">
        <w:t xml:space="preserve"> </w:t>
      </w:r>
      <w:r w:rsidR="000E4EC0">
        <w:tab/>
      </w:r>
      <w:r w:rsidR="00E731CE" w:rsidRPr="008C68FB">
        <w:t xml:space="preserve">issuance of citation and </w:t>
      </w:r>
      <w:r w:rsidR="00D26478" w:rsidRPr="00FD10EC">
        <w:t xml:space="preserve">prosecution </w:t>
      </w:r>
      <w:r w:rsidR="00E731CE" w:rsidRPr="008C68FB">
        <w:t xml:space="preserve">as a Class C </w:t>
      </w:r>
      <w:r w:rsidR="00353C2E" w:rsidRPr="008C68FB">
        <w:t>Misdemeanor</w:t>
      </w:r>
      <w:r w:rsidR="00353C2E" w:rsidRPr="00FD10EC">
        <w:t>.</w:t>
      </w:r>
    </w:p>
    <w:p w14:paraId="50221AC7" w14:textId="77777777" w:rsidR="00A43E50" w:rsidRPr="008C68FB" w:rsidRDefault="00A43E50" w:rsidP="007B36E1">
      <w:pPr>
        <w:jc w:val="both"/>
        <w:rPr>
          <w:b/>
          <w:bCs/>
          <w:u w:val="single"/>
        </w:rPr>
      </w:pPr>
    </w:p>
    <w:p w14:paraId="4E158462" w14:textId="78EEE3FD" w:rsidR="001622F2" w:rsidRPr="00C749BE" w:rsidRDefault="00AE15B2" w:rsidP="00C749BE">
      <w:pPr>
        <w:pStyle w:val="Heading1"/>
        <w:rPr>
          <w:rFonts w:ascii="Times New Roman" w:hAnsi="Times New Roman" w:cs="Times New Roman"/>
          <w:b/>
          <w:bCs/>
          <w:color w:val="auto"/>
          <w:sz w:val="24"/>
          <w:szCs w:val="24"/>
        </w:rPr>
      </w:pPr>
      <w:bookmarkStart w:id="17" w:name="_Toc41487438"/>
      <w:r w:rsidRPr="00C749BE">
        <w:rPr>
          <w:rFonts w:ascii="Times New Roman" w:hAnsi="Times New Roman" w:cs="Times New Roman"/>
          <w:b/>
          <w:bCs/>
          <w:color w:val="auto"/>
          <w:sz w:val="24"/>
          <w:szCs w:val="24"/>
        </w:rPr>
        <w:t>SECTI</w:t>
      </w:r>
      <w:r w:rsidR="001622F2" w:rsidRPr="00C749BE">
        <w:rPr>
          <w:rFonts w:ascii="Times New Roman" w:hAnsi="Times New Roman" w:cs="Times New Roman"/>
          <w:b/>
          <w:bCs/>
          <w:color w:val="auto"/>
          <w:sz w:val="24"/>
          <w:szCs w:val="24"/>
        </w:rPr>
        <w:t xml:space="preserve">ON </w:t>
      </w:r>
      <w:r w:rsidR="00A31EC4" w:rsidRPr="00C749BE">
        <w:rPr>
          <w:rFonts w:ascii="Times New Roman" w:hAnsi="Times New Roman" w:cs="Times New Roman"/>
          <w:b/>
          <w:bCs/>
          <w:color w:val="auto"/>
          <w:sz w:val="24"/>
          <w:szCs w:val="24"/>
        </w:rPr>
        <w:t>III:</w:t>
      </w:r>
      <w:r w:rsidR="00A31EC4" w:rsidRPr="00C749BE">
        <w:rPr>
          <w:rFonts w:ascii="Times New Roman" w:hAnsi="Times New Roman" w:cs="Times New Roman"/>
          <w:b/>
          <w:bCs/>
          <w:color w:val="auto"/>
          <w:sz w:val="24"/>
          <w:szCs w:val="24"/>
        </w:rPr>
        <w:tab/>
        <w:t>R</w:t>
      </w:r>
      <w:r w:rsidR="001622F2" w:rsidRPr="00C749BE">
        <w:rPr>
          <w:rFonts w:ascii="Times New Roman" w:hAnsi="Times New Roman" w:cs="Times New Roman"/>
          <w:b/>
          <w:bCs/>
          <w:color w:val="auto"/>
          <w:sz w:val="24"/>
          <w:szCs w:val="24"/>
        </w:rPr>
        <w:t>EGULATION OF RECREATIONAL ACTIVITIES</w:t>
      </w:r>
      <w:bookmarkEnd w:id="17"/>
    </w:p>
    <w:p w14:paraId="2A8489BB" w14:textId="77777777" w:rsidR="00D25356" w:rsidRPr="008C68FB" w:rsidRDefault="00D25356" w:rsidP="007B36E1">
      <w:pPr>
        <w:jc w:val="both"/>
        <w:rPr>
          <w:b/>
          <w:bCs/>
          <w:u w:val="single"/>
        </w:rPr>
      </w:pPr>
    </w:p>
    <w:p w14:paraId="39A49484" w14:textId="2EB87121" w:rsidR="00A31EC4" w:rsidRPr="00213A4E" w:rsidRDefault="00C6631C" w:rsidP="00213A4E">
      <w:pPr>
        <w:pStyle w:val="Heading2"/>
        <w:rPr>
          <w:rFonts w:ascii="Times New Roman" w:hAnsi="Times New Roman" w:cs="Times New Roman"/>
          <w:b/>
          <w:bCs/>
          <w:color w:val="auto"/>
          <w:sz w:val="24"/>
          <w:szCs w:val="24"/>
        </w:rPr>
      </w:pPr>
      <w:bookmarkStart w:id="18" w:name="_Toc41487439"/>
      <w:r w:rsidRPr="00213A4E">
        <w:rPr>
          <w:rFonts w:ascii="Times New Roman" w:hAnsi="Times New Roman" w:cs="Times New Roman"/>
          <w:b/>
          <w:bCs/>
          <w:color w:val="auto"/>
          <w:sz w:val="24"/>
          <w:szCs w:val="24"/>
          <w:u w:val="single"/>
        </w:rPr>
        <w:t>ARTICLE 1</w:t>
      </w:r>
      <w:r w:rsidR="00A31EC4" w:rsidRPr="00213A4E">
        <w:rPr>
          <w:rFonts w:ascii="Times New Roman" w:hAnsi="Times New Roman" w:cs="Times New Roman"/>
          <w:b/>
          <w:bCs/>
          <w:color w:val="auto"/>
          <w:sz w:val="24"/>
          <w:szCs w:val="24"/>
          <w:u w:val="single"/>
        </w:rPr>
        <w:t>:</w:t>
      </w:r>
      <w:r w:rsidR="00A31EC4" w:rsidRPr="00213A4E">
        <w:rPr>
          <w:rFonts w:ascii="Times New Roman" w:hAnsi="Times New Roman" w:cs="Times New Roman"/>
          <w:b/>
          <w:bCs/>
          <w:color w:val="auto"/>
          <w:sz w:val="24"/>
          <w:szCs w:val="24"/>
        </w:rPr>
        <w:tab/>
      </w:r>
      <w:r w:rsidRPr="00213A4E">
        <w:rPr>
          <w:rFonts w:ascii="Times New Roman" w:hAnsi="Times New Roman" w:cs="Times New Roman"/>
          <w:b/>
          <w:bCs/>
          <w:color w:val="auto"/>
          <w:sz w:val="24"/>
          <w:szCs w:val="24"/>
        </w:rPr>
        <w:tab/>
        <w:t>CAMPING</w:t>
      </w:r>
      <w:bookmarkEnd w:id="18"/>
    </w:p>
    <w:p w14:paraId="79E24DA9" w14:textId="77777777" w:rsidR="003002DE" w:rsidRPr="008C68FB" w:rsidRDefault="003002DE" w:rsidP="007B36E1">
      <w:pPr>
        <w:jc w:val="both"/>
        <w:rPr>
          <w:b/>
          <w:bCs/>
        </w:rPr>
      </w:pPr>
    </w:p>
    <w:p w14:paraId="79CA580F" w14:textId="22C19D8E" w:rsidR="00A31EC4" w:rsidRPr="008C68FB" w:rsidRDefault="002D4E23" w:rsidP="00E52E0A">
      <w:pPr>
        <w:spacing w:after="240"/>
        <w:ind w:left="720" w:hanging="720"/>
        <w:jc w:val="both"/>
      </w:pPr>
      <w:r w:rsidRPr="008C68FB">
        <w:t>A.</w:t>
      </w:r>
      <w:r w:rsidR="00A31EC4" w:rsidRPr="008C68FB">
        <w:t xml:space="preserve"> </w:t>
      </w:r>
      <w:r w:rsidR="000E4EC0">
        <w:tab/>
      </w:r>
      <w:r w:rsidR="00353C2E" w:rsidRPr="008C68FB">
        <w:t>The Board</w:t>
      </w:r>
      <w:r w:rsidR="00887ACB" w:rsidRPr="008C68FB">
        <w:t xml:space="preserve"> </w:t>
      </w:r>
      <w:r w:rsidR="00887ACB">
        <w:t xml:space="preserve">or General Manager or their designate </w:t>
      </w:r>
      <w:r w:rsidR="00887ACB" w:rsidRPr="008C68FB">
        <w:t>may designate certain areas for camping</w:t>
      </w:r>
      <w:r w:rsidR="00887ACB">
        <w:t xml:space="preserve">, swimming, fishing, water skiing and bathing </w:t>
      </w:r>
      <w:r w:rsidR="00887ACB" w:rsidRPr="008C68FB">
        <w:t xml:space="preserve">and may establish usage and occupancy fees.  </w:t>
      </w:r>
      <w:r w:rsidR="00A31EC4" w:rsidRPr="008C68FB">
        <w:t xml:space="preserve"> </w:t>
      </w:r>
    </w:p>
    <w:p w14:paraId="62A12777" w14:textId="77777777" w:rsidR="00887ACB" w:rsidRPr="008C68FB" w:rsidRDefault="002D4E23" w:rsidP="000E7FDA">
      <w:pPr>
        <w:spacing w:after="240"/>
        <w:ind w:left="720" w:hanging="720"/>
        <w:jc w:val="both"/>
      </w:pPr>
      <w:r w:rsidRPr="008C68FB">
        <w:t>B.</w:t>
      </w:r>
      <w:r w:rsidR="00A31EC4" w:rsidRPr="008C68FB">
        <w:t xml:space="preserve"> </w:t>
      </w:r>
      <w:r w:rsidR="000E4EC0">
        <w:tab/>
      </w:r>
      <w:r w:rsidR="00887ACB" w:rsidRPr="008C68FB">
        <w:t xml:space="preserve">It shall be unlawful for a person to camp on Authority Property except in a designated campground, or in other designated areas by Permit issued by the Authority. </w:t>
      </w:r>
    </w:p>
    <w:p w14:paraId="0F5587F5" w14:textId="77777777" w:rsidR="00D26478" w:rsidRDefault="002D4E23" w:rsidP="000E7FDA">
      <w:pPr>
        <w:jc w:val="both"/>
      </w:pPr>
      <w:r w:rsidRPr="006945BC">
        <w:t xml:space="preserve">C. </w:t>
      </w:r>
      <w:r w:rsidR="000E4EC0">
        <w:tab/>
      </w:r>
      <w:r w:rsidR="00D26478" w:rsidRPr="007F7733">
        <w:t xml:space="preserve">Violation of this </w:t>
      </w:r>
      <w:r w:rsidR="00A721DC">
        <w:t>Article</w:t>
      </w:r>
      <w:r w:rsidR="00A721DC" w:rsidRPr="007F7733">
        <w:t xml:space="preserve"> </w:t>
      </w:r>
      <w:r w:rsidR="00D26478" w:rsidRPr="007F7733">
        <w:t>is punishable by:</w:t>
      </w:r>
    </w:p>
    <w:p w14:paraId="5F4D8789" w14:textId="77777777" w:rsidR="000E4EC0" w:rsidRPr="007F7733" w:rsidRDefault="000E4EC0" w:rsidP="007B36E1">
      <w:pPr>
        <w:jc w:val="both"/>
      </w:pPr>
    </w:p>
    <w:p w14:paraId="3C558230" w14:textId="77777777" w:rsidR="00D26478" w:rsidRPr="007F7733" w:rsidRDefault="001439A1" w:rsidP="00E52E0A">
      <w:pPr>
        <w:ind w:left="1440" w:hanging="720"/>
        <w:jc w:val="both"/>
      </w:pPr>
      <w:r>
        <w:t>(</w:t>
      </w:r>
      <w:r w:rsidR="00F90A61" w:rsidRPr="008C68FB">
        <w:t>1</w:t>
      </w:r>
      <w:r>
        <w:t>)</w:t>
      </w:r>
      <w:r w:rsidR="00F90A61" w:rsidRPr="008C68FB">
        <w:t xml:space="preserve"> </w:t>
      </w:r>
      <w:r w:rsidR="000E4EC0">
        <w:tab/>
      </w:r>
      <w:r w:rsidR="00D26478" w:rsidRPr="007F7733">
        <w:t>immediate removal from Authority Property; and/or</w:t>
      </w:r>
    </w:p>
    <w:p w14:paraId="37704919" w14:textId="77777777" w:rsidR="000E4EC0" w:rsidRDefault="000E4EC0" w:rsidP="00E52E0A">
      <w:pPr>
        <w:ind w:left="750" w:hanging="720"/>
        <w:jc w:val="both"/>
      </w:pPr>
    </w:p>
    <w:p w14:paraId="69B11FDE" w14:textId="77777777" w:rsidR="00D26478" w:rsidRPr="007F7733" w:rsidRDefault="001439A1" w:rsidP="00E52E0A">
      <w:pPr>
        <w:ind w:left="1440" w:hanging="720"/>
        <w:jc w:val="both"/>
      </w:pPr>
      <w:r>
        <w:t>(</w:t>
      </w:r>
      <w:r w:rsidR="00F90A61" w:rsidRPr="008C68FB">
        <w:t>2</w:t>
      </w:r>
      <w:r>
        <w:t>)</w:t>
      </w:r>
      <w:r w:rsidR="00F90A61" w:rsidRPr="008C68FB">
        <w:t xml:space="preserve"> </w:t>
      </w:r>
      <w:r w:rsidR="000E4EC0">
        <w:tab/>
      </w:r>
      <w:r w:rsidR="00D26478" w:rsidRPr="007F7733">
        <w:t>revocation or cancellation of permitted privileges, and/or</w:t>
      </w:r>
    </w:p>
    <w:p w14:paraId="4B20750B" w14:textId="77777777" w:rsidR="000E4EC0" w:rsidRDefault="000E4EC0" w:rsidP="00E52E0A">
      <w:pPr>
        <w:ind w:left="1440" w:hanging="720"/>
        <w:jc w:val="both"/>
      </w:pPr>
    </w:p>
    <w:p w14:paraId="37370854" w14:textId="77777777" w:rsidR="00D26478" w:rsidRPr="00342488" w:rsidRDefault="001439A1" w:rsidP="00E52E0A">
      <w:pPr>
        <w:ind w:left="1440" w:hanging="720"/>
        <w:jc w:val="both"/>
      </w:pPr>
      <w:r>
        <w:t>(</w:t>
      </w:r>
      <w:r w:rsidR="00F90A61" w:rsidRPr="008C68FB">
        <w:t>3</w:t>
      </w:r>
      <w:r>
        <w:t>)</w:t>
      </w:r>
      <w:r w:rsidR="00F90A61" w:rsidRPr="008C68FB">
        <w:t xml:space="preserve"> </w:t>
      </w:r>
      <w:r w:rsidR="000E4EC0">
        <w:tab/>
      </w:r>
      <w:r w:rsidR="00692660" w:rsidRPr="008C68FB">
        <w:t>civil penalties in the amounts specified in the Schedule of Recommended Penalties</w:t>
      </w:r>
      <w:r w:rsidR="00D26478" w:rsidRPr="00342488">
        <w:t>, and</w:t>
      </w:r>
      <w:r w:rsidR="00692660" w:rsidRPr="00342488">
        <w:t>/or</w:t>
      </w:r>
    </w:p>
    <w:p w14:paraId="5547567B" w14:textId="77777777" w:rsidR="000E4EC0" w:rsidRDefault="000E4EC0" w:rsidP="00E52E0A">
      <w:pPr>
        <w:ind w:left="1440" w:hanging="720"/>
        <w:jc w:val="both"/>
      </w:pPr>
    </w:p>
    <w:p w14:paraId="2CCD8FF7" w14:textId="540B6D5B" w:rsidR="00D26478" w:rsidRPr="009C1565" w:rsidRDefault="001439A1" w:rsidP="00E52E0A">
      <w:pPr>
        <w:ind w:left="1440" w:hanging="720"/>
        <w:jc w:val="both"/>
      </w:pPr>
      <w:r>
        <w:t>(</w:t>
      </w:r>
      <w:r w:rsidR="00F90A61" w:rsidRPr="008C68FB">
        <w:t>4</w:t>
      </w:r>
      <w:r>
        <w:t>)</w:t>
      </w:r>
      <w:r w:rsidR="00F90A61" w:rsidRPr="008C68FB">
        <w:t xml:space="preserve"> </w:t>
      </w:r>
      <w:r w:rsidR="000E4EC0">
        <w:tab/>
      </w:r>
      <w:r w:rsidR="00E731CE" w:rsidRPr="008C68FB">
        <w:t xml:space="preserve">issuance of citation and </w:t>
      </w:r>
      <w:r w:rsidR="00D26478" w:rsidRPr="007F7733">
        <w:t xml:space="preserve">prosecution </w:t>
      </w:r>
      <w:r w:rsidR="00E731CE" w:rsidRPr="008C68FB">
        <w:t xml:space="preserve">as a Class C </w:t>
      </w:r>
      <w:r w:rsidR="00353C2E" w:rsidRPr="008C68FB">
        <w:t>Misdemeanor</w:t>
      </w:r>
      <w:r w:rsidR="00353C2E" w:rsidRPr="009C1565">
        <w:t>.</w:t>
      </w:r>
    </w:p>
    <w:p w14:paraId="6518C40E" w14:textId="6B572143" w:rsidR="00F86802" w:rsidRDefault="00F86802" w:rsidP="007B36E1">
      <w:pPr>
        <w:jc w:val="both"/>
        <w:rPr>
          <w:u w:val="single"/>
        </w:rPr>
      </w:pPr>
    </w:p>
    <w:p w14:paraId="02263850" w14:textId="60A402B0" w:rsidR="00D25356" w:rsidRPr="009E47AD" w:rsidRDefault="001622F2" w:rsidP="009E47AD">
      <w:pPr>
        <w:pStyle w:val="Heading1"/>
        <w:rPr>
          <w:rFonts w:ascii="Times New Roman" w:hAnsi="Times New Roman" w:cs="Times New Roman"/>
          <w:b/>
          <w:bCs/>
        </w:rPr>
      </w:pPr>
      <w:bookmarkStart w:id="19" w:name="_Toc41487440"/>
      <w:r w:rsidRPr="009E47AD">
        <w:rPr>
          <w:rFonts w:ascii="Times New Roman" w:hAnsi="Times New Roman" w:cs="Times New Roman"/>
          <w:b/>
          <w:bCs/>
          <w:color w:val="auto"/>
          <w:sz w:val="24"/>
          <w:szCs w:val="24"/>
        </w:rPr>
        <w:t xml:space="preserve">SECTION </w:t>
      </w:r>
      <w:r w:rsidR="00D25356" w:rsidRPr="009E47AD">
        <w:rPr>
          <w:rFonts w:ascii="Times New Roman" w:hAnsi="Times New Roman" w:cs="Times New Roman"/>
          <w:b/>
          <w:bCs/>
          <w:color w:val="auto"/>
          <w:sz w:val="24"/>
          <w:szCs w:val="24"/>
        </w:rPr>
        <w:t>IV</w:t>
      </w:r>
      <w:r w:rsidRPr="009E47AD">
        <w:rPr>
          <w:rFonts w:ascii="Times New Roman" w:hAnsi="Times New Roman" w:cs="Times New Roman"/>
          <w:b/>
          <w:bCs/>
          <w:color w:val="auto"/>
          <w:sz w:val="24"/>
          <w:szCs w:val="24"/>
        </w:rPr>
        <w:t>:</w:t>
      </w:r>
      <w:r w:rsidR="00DD601C" w:rsidRPr="009E47AD">
        <w:rPr>
          <w:rFonts w:ascii="Times New Roman" w:hAnsi="Times New Roman" w:cs="Times New Roman"/>
          <w:b/>
          <w:bCs/>
          <w:color w:val="auto"/>
          <w:sz w:val="24"/>
          <w:szCs w:val="24"/>
        </w:rPr>
        <w:tab/>
      </w:r>
      <w:r w:rsidRPr="009E47AD">
        <w:rPr>
          <w:rFonts w:ascii="Times New Roman" w:hAnsi="Times New Roman" w:cs="Times New Roman"/>
          <w:b/>
          <w:bCs/>
          <w:color w:val="auto"/>
          <w:sz w:val="24"/>
          <w:szCs w:val="24"/>
        </w:rPr>
        <w:t xml:space="preserve">REGULATION OF </w:t>
      </w:r>
      <w:r w:rsidR="00D25356" w:rsidRPr="009E47AD">
        <w:rPr>
          <w:rFonts w:ascii="Times New Roman" w:hAnsi="Times New Roman" w:cs="Times New Roman"/>
          <w:b/>
          <w:bCs/>
          <w:color w:val="auto"/>
          <w:sz w:val="24"/>
          <w:szCs w:val="24"/>
        </w:rPr>
        <w:t>VEHICLES, VESSELS and AIRCRAFT</w:t>
      </w:r>
      <w:bookmarkEnd w:id="19"/>
      <w:r w:rsidR="00D25356" w:rsidRPr="009E47AD">
        <w:rPr>
          <w:rFonts w:ascii="Times New Roman" w:hAnsi="Times New Roman" w:cs="Times New Roman"/>
          <w:b/>
          <w:bCs/>
          <w:color w:val="auto"/>
          <w:sz w:val="24"/>
          <w:szCs w:val="24"/>
        </w:rPr>
        <w:t xml:space="preserve"> </w:t>
      </w:r>
    </w:p>
    <w:p w14:paraId="0F4B05C5" w14:textId="77777777" w:rsidR="000B4E43" w:rsidRPr="008C68FB" w:rsidRDefault="000B4E43" w:rsidP="007B36E1">
      <w:pPr>
        <w:jc w:val="both"/>
        <w:rPr>
          <w:b/>
          <w:bCs/>
          <w:u w:val="single"/>
        </w:rPr>
      </w:pPr>
    </w:p>
    <w:p w14:paraId="4C290C97" w14:textId="0DF1DCA6" w:rsidR="001622F2" w:rsidRPr="009E47AD" w:rsidRDefault="00D25356" w:rsidP="009E47AD">
      <w:pPr>
        <w:pStyle w:val="Heading2"/>
        <w:rPr>
          <w:rFonts w:ascii="Times New Roman" w:hAnsi="Times New Roman" w:cs="Times New Roman"/>
          <w:b/>
          <w:bCs/>
          <w:color w:val="auto"/>
          <w:sz w:val="24"/>
          <w:szCs w:val="24"/>
        </w:rPr>
      </w:pPr>
      <w:bookmarkStart w:id="20" w:name="_Toc41487441"/>
      <w:r w:rsidRPr="009E47AD">
        <w:rPr>
          <w:rFonts w:ascii="Times New Roman" w:hAnsi="Times New Roman" w:cs="Times New Roman"/>
          <w:b/>
          <w:bCs/>
          <w:color w:val="auto"/>
          <w:sz w:val="24"/>
          <w:szCs w:val="24"/>
          <w:u w:val="single"/>
        </w:rPr>
        <w:t>ARTICLE 1:</w:t>
      </w:r>
      <w:r w:rsidRPr="009E47AD">
        <w:rPr>
          <w:rFonts w:ascii="Times New Roman" w:hAnsi="Times New Roman" w:cs="Times New Roman"/>
          <w:b/>
          <w:bCs/>
          <w:color w:val="auto"/>
          <w:sz w:val="24"/>
          <w:szCs w:val="24"/>
        </w:rPr>
        <w:tab/>
      </w:r>
      <w:r w:rsidRPr="009E47AD">
        <w:rPr>
          <w:rFonts w:ascii="Times New Roman" w:hAnsi="Times New Roman" w:cs="Times New Roman"/>
          <w:b/>
          <w:bCs/>
          <w:color w:val="auto"/>
          <w:sz w:val="24"/>
          <w:szCs w:val="24"/>
        </w:rPr>
        <w:tab/>
        <w:t xml:space="preserve">VEHICLE </w:t>
      </w:r>
      <w:r w:rsidR="001622F2" w:rsidRPr="009E47AD">
        <w:rPr>
          <w:rFonts w:ascii="Times New Roman" w:hAnsi="Times New Roman" w:cs="Times New Roman"/>
          <w:b/>
          <w:bCs/>
          <w:color w:val="auto"/>
          <w:sz w:val="24"/>
          <w:szCs w:val="24"/>
        </w:rPr>
        <w:t>TRAFFIC AND PARKING</w:t>
      </w:r>
      <w:bookmarkEnd w:id="20"/>
    </w:p>
    <w:p w14:paraId="5DD4EC46" w14:textId="77777777" w:rsidR="00B430A4" w:rsidRDefault="00B430A4" w:rsidP="007B36E1">
      <w:pPr>
        <w:jc w:val="both"/>
      </w:pPr>
    </w:p>
    <w:p w14:paraId="4C791717" w14:textId="73E5678C" w:rsidR="00D25356" w:rsidRPr="008C68FB" w:rsidRDefault="00804F96" w:rsidP="00B430A4">
      <w:pPr>
        <w:ind w:left="720" w:hanging="720"/>
        <w:jc w:val="both"/>
      </w:pPr>
      <w:r w:rsidRPr="008C68FB">
        <w:t>A.</w:t>
      </w:r>
      <w:r w:rsidR="00D25356" w:rsidRPr="008C68FB">
        <w:t xml:space="preserve">  </w:t>
      </w:r>
      <w:r w:rsidR="00B430A4">
        <w:tab/>
      </w:r>
      <w:r w:rsidR="00542DF1" w:rsidRPr="008C68FB">
        <w:t>A</w:t>
      </w:r>
      <w:r w:rsidR="0009034B" w:rsidRPr="008C68FB">
        <w:t>n</w:t>
      </w:r>
      <w:r w:rsidR="00542DF1" w:rsidRPr="008C68FB">
        <w:t xml:space="preserve"> </w:t>
      </w:r>
      <w:r w:rsidR="001622F2" w:rsidRPr="008C68FB">
        <w:t xml:space="preserve">operator of a </w:t>
      </w:r>
      <w:r w:rsidR="0009034B" w:rsidRPr="008C68FB">
        <w:t xml:space="preserve">motorized </w:t>
      </w:r>
      <w:r w:rsidR="001622F2" w:rsidRPr="008C68FB">
        <w:t xml:space="preserve">vehicle </w:t>
      </w:r>
      <w:r w:rsidR="00F90809" w:rsidRPr="008C68FB">
        <w:t>shall</w:t>
      </w:r>
      <w:r w:rsidR="001622F2" w:rsidRPr="008C68FB">
        <w:t xml:space="preserve"> comply with </w:t>
      </w:r>
      <w:r w:rsidR="0009034B" w:rsidRPr="008C68FB">
        <w:t xml:space="preserve">the </w:t>
      </w:r>
      <w:r w:rsidR="001622F2" w:rsidRPr="008C68FB">
        <w:t xml:space="preserve">applicable </w:t>
      </w:r>
      <w:r w:rsidR="0009034B" w:rsidRPr="008C68FB">
        <w:t xml:space="preserve">traffic and </w:t>
      </w:r>
      <w:r w:rsidR="00D25356" w:rsidRPr="008C68FB">
        <w:t xml:space="preserve">motorized vehicle </w:t>
      </w:r>
      <w:r w:rsidR="001622F2" w:rsidRPr="008C68FB">
        <w:t xml:space="preserve">laws and regulations </w:t>
      </w:r>
      <w:r w:rsidR="00542DF1" w:rsidRPr="008C68FB">
        <w:t xml:space="preserve">of the Texas Department of Public </w:t>
      </w:r>
      <w:r w:rsidR="00353C2E" w:rsidRPr="008C68FB">
        <w:t>Safety and</w:t>
      </w:r>
      <w:r w:rsidR="00542DF1" w:rsidRPr="008C68FB">
        <w:t xml:space="preserve"> </w:t>
      </w:r>
      <w:r w:rsidR="001622F2" w:rsidRPr="008C68FB">
        <w:t>the</w:t>
      </w:r>
      <w:r w:rsidR="00542DF1" w:rsidRPr="008C68FB">
        <w:t xml:space="preserve"> r</w:t>
      </w:r>
      <w:r w:rsidR="001622F2" w:rsidRPr="008C68FB">
        <w:t xml:space="preserve">egulations </w:t>
      </w:r>
      <w:r w:rsidR="00D95FA6">
        <w:t xml:space="preserve">of </w:t>
      </w:r>
      <w:r w:rsidR="001622F2" w:rsidRPr="008C68FB">
        <w:t>the Texas Department of Transportation.</w:t>
      </w:r>
    </w:p>
    <w:p w14:paraId="5C77A924" w14:textId="77777777" w:rsidR="00B430A4" w:rsidRDefault="00B430A4" w:rsidP="00B430A4">
      <w:pPr>
        <w:ind w:left="720" w:hanging="720"/>
        <w:jc w:val="both"/>
      </w:pPr>
    </w:p>
    <w:p w14:paraId="75A0B778" w14:textId="77777777" w:rsidR="001622F2" w:rsidRPr="008C68FB" w:rsidRDefault="00804F96" w:rsidP="00B430A4">
      <w:pPr>
        <w:ind w:left="720" w:hanging="720"/>
        <w:jc w:val="both"/>
      </w:pPr>
      <w:r w:rsidRPr="008C68FB">
        <w:lastRenderedPageBreak/>
        <w:t>B.</w:t>
      </w:r>
      <w:r w:rsidR="00D25356" w:rsidRPr="008C68FB">
        <w:t xml:space="preserve"> </w:t>
      </w:r>
      <w:r w:rsidR="00B430A4">
        <w:tab/>
      </w:r>
      <w:r w:rsidR="001622F2" w:rsidRPr="008C68FB">
        <w:t>Notwithstanding a law, regulation, or posted traffic instruction, an</w:t>
      </w:r>
      <w:r w:rsidR="0009034B" w:rsidRPr="008C68FB">
        <w:t xml:space="preserve"> </w:t>
      </w:r>
      <w:r w:rsidR="001622F2" w:rsidRPr="008C68FB">
        <w:t xml:space="preserve">operator of a </w:t>
      </w:r>
      <w:r w:rsidR="00D25356" w:rsidRPr="008C68FB">
        <w:t xml:space="preserve">motor </w:t>
      </w:r>
      <w:r w:rsidR="001622F2" w:rsidRPr="008C68FB">
        <w:t>vehicle</w:t>
      </w:r>
      <w:r w:rsidR="0009034B" w:rsidRPr="008C68FB">
        <w:t xml:space="preserve"> </w:t>
      </w:r>
      <w:r w:rsidR="001622F2" w:rsidRPr="008C68FB">
        <w:t xml:space="preserve">on Authority Property </w:t>
      </w:r>
      <w:r w:rsidR="00F90809" w:rsidRPr="008C68FB">
        <w:t>shall</w:t>
      </w:r>
      <w:r w:rsidR="001622F2" w:rsidRPr="008C68FB">
        <w:t xml:space="preserve"> comply with the direction or instruction given by the </w:t>
      </w:r>
      <w:r w:rsidR="0009034B" w:rsidRPr="008C68FB">
        <w:t xml:space="preserve">Authority. </w:t>
      </w:r>
    </w:p>
    <w:p w14:paraId="31AB7E4A" w14:textId="77777777" w:rsidR="00B430A4" w:rsidRDefault="00B430A4" w:rsidP="00B430A4">
      <w:pPr>
        <w:ind w:left="720" w:hanging="720"/>
        <w:jc w:val="both"/>
      </w:pPr>
    </w:p>
    <w:p w14:paraId="1B18B4ED" w14:textId="77777777" w:rsidR="001622F2" w:rsidRPr="008C68FB" w:rsidRDefault="00804F96" w:rsidP="00B430A4">
      <w:pPr>
        <w:ind w:left="720" w:hanging="720"/>
        <w:jc w:val="both"/>
      </w:pPr>
      <w:r w:rsidRPr="008C68FB">
        <w:t>C.</w:t>
      </w:r>
      <w:r w:rsidR="00D25356" w:rsidRPr="008C68FB">
        <w:t xml:space="preserve"> </w:t>
      </w:r>
      <w:r w:rsidR="00B430A4">
        <w:tab/>
      </w:r>
      <w:r w:rsidR="00F90809" w:rsidRPr="008C68FB">
        <w:t xml:space="preserve">It shall be unlawful for a </w:t>
      </w:r>
      <w:r w:rsidR="00D25356" w:rsidRPr="008C68FB">
        <w:t xml:space="preserve">person </w:t>
      </w:r>
      <w:r w:rsidR="00F90809" w:rsidRPr="008C68FB">
        <w:t xml:space="preserve">to </w:t>
      </w:r>
      <w:r w:rsidR="001622F2" w:rsidRPr="008C68FB">
        <w:t>operate any motorized vehicle on Authority Property in an area that is not designated as a roadway or street for vehicular traffic.</w:t>
      </w:r>
    </w:p>
    <w:p w14:paraId="1DE1ABFC" w14:textId="77777777" w:rsidR="00B430A4" w:rsidRDefault="00B430A4" w:rsidP="00B430A4">
      <w:pPr>
        <w:ind w:left="720" w:hanging="720"/>
        <w:jc w:val="both"/>
      </w:pPr>
    </w:p>
    <w:p w14:paraId="758FABC0" w14:textId="77777777" w:rsidR="001622F2" w:rsidRPr="008C68FB" w:rsidRDefault="00804F96" w:rsidP="00B430A4">
      <w:pPr>
        <w:ind w:left="720" w:hanging="720"/>
        <w:jc w:val="both"/>
      </w:pPr>
      <w:r w:rsidRPr="008C68FB">
        <w:t>D.</w:t>
      </w:r>
      <w:r w:rsidR="00D25356" w:rsidRPr="008C68FB">
        <w:t xml:space="preserve"> </w:t>
      </w:r>
      <w:r w:rsidR="00B430A4">
        <w:tab/>
      </w:r>
      <w:r w:rsidR="00F90809" w:rsidRPr="008C68FB">
        <w:t xml:space="preserve">It shall be unlawful for a </w:t>
      </w:r>
      <w:r w:rsidR="001622F2" w:rsidRPr="008C68FB">
        <w:t xml:space="preserve">person </w:t>
      </w:r>
      <w:r w:rsidR="00F90809" w:rsidRPr="008C68FB">
        <w:t xml:space="preserve">to </w:t>
      </w:r>
      <w:r w:rsidR="001622F2" w:rsidRPr="008C68FB">
        <w:t xml:space="preserve">operate any </w:t>
      </w:r>
      <w:r w:rsidR="00D25356" w:rsidRPr="008C68FB">
        <w:t>motor</w:t>
      </w:r>
      <w:r w:rsidR="00F90809" w:rsidRPr="008C68FB">
        <w:t>ized</w:t>
      </w:r>
      <w:r w:rsidR="00D25356" w:rsidRPr="008C68FB">
        <w:t xml:space="preserve"> </w:t>
      </w:r>
      <w:r w:rsidR="001622F2" w:rsidRPr="008C68FB">
        <w:t>vehicle on Authority Property at a speed exceeding the lesser of</w:t>
      </w:r>
    </w:p>
    <w:p w14:paraId="23BCD059" w14:textId="77777777" w:rsidR="00B430A4" w:rsidRDefault="00B430A4" w:rsidP="007B36E1">
      <w:pPr>
        <w:ind w:firstLine="720"/>
        <w:jc w:val="both"/>
      </w:pPr>
    </w:p>
    <w:p w14:paraId="1D91B9E1" w14:textId="77777777" w:rsidR="001622F2" w:rsidRPr="008C68FB" w:rsidRDefault="001622F2" w:rsidP="007B36E1">
      <w:pPr>
        <w:ind w:firstLine="720"/>
        <w:jc w:val="both"/>
      </w:pPr>
      <w:r w:rsidRPr="008C68FB">
        <w:t>(</w:t>
      </w:r>
      <w:r w:rsidR="00804F96" w:rsidRPr="008C68FB">
        <w:t>1</w:t>
      </w:r>
      <w:r w:rsidRPr="008C68FB">
        <w:t xml:space="preserve">) </w:t>
      </w:r>
      <w:r w:rsidR="00B430A4">
        <w:tab/>
      </w:r>
      <w:r w:rsidRPr="008C68FB">
        <w:t xml:space="preserve">twenty-five (25) miles per hour; </w:t>
      </w:r>
    </w:p>
    <w:p w14:paraId="7A94B484" w14:textId="77777777" w:rsidR="00B430A4" w:rsidRDefault="00B430A4" w:rsidP="007B36E1">
      <w:pPr>
        <w:ind w:firstLine="720"/>
        <w:jc w:val="both"/>
      </w:pPr>
    </w:p>
    <w:p w14:paraId="35DE2C9B" w14:textId="77777777" w:rsidR="00D25356" w:rsidRPr="008C68FB" w:rsidRDefault="001622F2" w:rsidP="007B36E1">
      <w:pPr>
        <w:ind w:firstLine="720"/>
        <w:jc w:val="both"/>
      </w:pPr>
      <w:r w:rsidRPr="008C68FB">
        <w:t>(</w:t>
      </w:r>
      <w:r w:rsidR="00804F96" w:rsidRPr="008C68FB">
        <w:t>2</w:t>
      </w:r>
      <w:r w:rsidRPr="008C68FB">
        <w:t xml:space="preserve">) </w:t>
      </w:r>
      <w:r w:rsidR="00B430A4">
        <w:tab/>
      </w:r>
      <w:r w:rsidRPr="008C68FB">
        <w:t xml:space="preserve">the posted speed limit; </w:t>
      </w:r>
      <w:r w:rsidR="00F90809" w:rsidRPr="008C68FB">
        <w:t>or</w:t>
      </w:r>
    </w:p>
    <w:p w14:paraId="27620B81" w14:textId="77777777" w:rsidR="00B430A4" w:rsidRDefault="00B430A4" w:rsidP="007B36E1">
      <w:pPr>
        <w:ind w:left="720"/>
        <w:jc w:val="both"/>
      </w:pPr>
    </w:p>
    <w:p w14:paraId="77601B7E" w14:textId="77777777" w:rsidR="001622F2" w:rsidRPr="008C68FB" w:rsidRDefault="001622F2" w:rsidP="00B430A4">
      <w:pPr>
        <w:ind w:left="1440" w:hanging="720"/>
        <w:jc w:val="both"/>
      </w:pPr>
      <w:r w:rsidRPr="008C68FB">
        <w:t>(</w:t>
      </w:r>
      <w:r w:rsidR="00804F96" w:rsidRPr="008C68FB">
        <w:t>3</w:t>
      </w:r>
      <w:r w:rsidRPr="008C68FB">
        <w:t xml:space="preserve">) </w:t>
      </w:r>
      <w:r w:rsidR="00B430A4">
        <w:tab/>
      </w:r>
      <w:r w:rsidRPr="008C68FB">
        <w:t>a speed that is (</w:t>
      </w:r>
      <w:proofErr w:type="spellStart"/>
      <w:r w:rsidRPr="008C68FB">
        <w:t>i</w:t>
      </w:r>
      <w:proofErr w:type="spellEnd"/>
      <w:r w:rsidRPr="008C68FB">
        <w:t>) reasonable and prudent under existing conditions; or (ii) as directed by an Authorized Person.</w:t>
      </w:r>
    </w:p>
    <w:p w14:paraId="3D0BA37D" w14:textId="77777777" w:rsidR="00B430A4" w:rsidRDefault="00B430A4" w:rsidP="007B36E1">
      <w:pPr>
        <w:jc w:val="both"/>
      </w:pPr>
    </w:p>
    <w:p w14:paraId="028BCFDA" w14:textId="77777777" w:rsidR="00D25356" w:rsidRPr="008C68FB" w:rsidRDefault="00804F96" w:rsidP="00B430A4">
      <w:pPr>
        <w:ind w:left="720" w:hanging="720"/>
        <w:jc w:val="both"/>
      </w:pPr>
      <w:r w:rsidRPr="008C68FB">
        <w:t>E</w:t>
      </w:r>
      <w:r w:rsidR="004C0D66" w:rsidRPr="008C68FB">
        <w:t xml:space="preserve"> </w:t>
      </w:r>
      <w:r w:rsidR="00B430A4">
        <w:tab/>
      </w:r>
      <w:r w:rsidR="00F90809" w:rsidRPr="008C68FB">
        <w:t xml:space="preserve">It shall be unlawful for a </w:t>
      </w:r>
      <w:r w:rsidR="00D25356" w:rsidRPr="008C68FB">
        <w:t>person</w:t>
      </w:r>
      <w:r w:rsidR="00F90809" w:rsidRPr="008C68FB">
        <w:t xml:space="preserve"> to </w:t>
      </w:r>
      <w:r w:rsidR="00D25356" w:rsidRPr="008C68FB">
        <w:t xml:space="preserve">park a vehicle </w:t>
      </w:r>
      <w:r w:rsidR="00D75045" w:rsidRPr="008C68FB">
        <w:t>in an area that is not designated for parking.</w:t>
      </w:r>
    </w:p>
    <w:p w14:paraId="48B17EB7" w14:textId="77777777" w:rsidR="00B430A4" w:rsidRDefault="00B430A4" w:rsidP="007B36E1">
      <w:pPr>
        <w:jc w:val="both"/>
      </w:pPr>
    </w:p>
    <w:p w14:paraId="5C5705E0" w14:textId="492EEB3F" w:rsidR="004C0D66" w:rsidRPr="008C68FB" w:rsidRDefault="00804F96" w:rsidP="00B430A4">
      <w:pPr>
        <w:ind w:left="720" w:hanging="720"/>
        <w:jc w:val="both"/>
      </w:pPr>
      <w:r w:rsidRPr="008C68FB">
        <w:t>F.</w:t>
      </w:r>
      <w:r w:rsidR="004C0D66" w:rsidRPr="008C68FB">
        <w:t xml:space="preserve">  </w:t>
      </w:r>
      <w:r w:rsidR="00B430A4">
        <w:tab/>
      </w:r>
      <w:r w:rsidR="00F90809" w:rsidRPr="008C68FB">
        <w:t xml:space="preserve">It shall be unlawful for a </w:t>
      </w:r>
      <w:r w:rsidR="004C0D66" w:rsidRPr="008C68FB">
        <w:t xml:space="preserve">person </w:t>
      </w:r>
      <w:r w:rsidR="00F90809" w:rsidRPr="008C68FB">
        <w:t xml:space="preserve">to </w:t>
      </w:r>
      <w:r w:rsidR="004C0D66" w:rsidRPr="008C68FB">
        <w:t>operate or park any vehicle (including a truck, bus or similar commercial vehicle) having a gross vehicle weight exceeding 10,600 pounds</w:t>
      </w:r>
      <w:r w:rsidR="00D95FA6">
        <w:t>, or a combined total gross weight (vehicle weight plus any load being carried or transported</w:t>
      </w:r>
      <w:r w:rsidR="0040732D">
        <w:t xml:space="preserve"> including a trailering</w:t>
      </w:r>
      <w:r w:rsidR="00D95FA6">
        <w:t>) that exceeds a roadway</w:t>
      </w:r>
      <w:r w:rsidR="0040732D">
        <w:t>s</w:t>
      </w:r>
      <w:r w:rsidR="00D95FA6">
        <w:t xml:space="preserve"> posted weight limit,</w:t>
      </w:r>
      <w:r w:rsidR="004C0D66" w:rsidRPr="008C68FB">
        <w:t xml:space="preserve"> on</w:t>
      </w:r>
      <w:r w:rsidR="00D95FA6">
        <w:t xml:space="preserve"> or over</w:t>
      </w:r>
      <w:r w:rsidR="004C0D66" w:rsidRPr="008C68FB">
        <w:t xml:space="preserve"> Authority Property </w:t>
      </w:r>
      <w:r w:rsidRPr="008C68FB">
        <w:t>-</w:t>
      </w:r>
      <w:r w:rsidR="004C0D66" w:rsidRPr="008C68FB">
        <w:t>, except</w:t>
      </w:r>
    </w:p>
    <w:p w14:paraId="11895997" w14:textId="77777777" w:rsidR="00B430A4" w:rsidRDefault="00B430A4" w:rsidP="007B36E1">
      <w:pPr>
        <w:ind w:firstLine="720"/>
        <w:jc w:val="both"/>
      </w:pPr>
    </w:p>
    <w:p w14:paraId="5D3EA8F5" w14:textId="77777777" w:rsidR="004C0D66" w:rsidRPr="008C68FB" w:rsidRDefault="004C0D66" w:rsidP="007B36E1">
      <w:pPr>
        <w:ind w:firstLine="720"/>
        <w:jc w:val="both"/>
      </w:pPr>
      <w:r w:rsidRPr="008C68FB">
        <w:t>(</w:t>
      </w:r>
      <w:r w:rsidR="00804F96" w:rsidRPr="008C68FB">
        <w:t>1</w:t>
      </w:r>
      <w:r w:rsidRPr="008C68FB">
        <w:t xml:space="preserve">) </w:t>
      </w:r>
      <w:r w:rsidR="00B430A4">
        <w:tab/>
      </w:r>
      <w:r w:rsidRPr="008C68FB">
        <w:t>an emergency vehicle operated by any local, state or federal public safety agency;</w:t>
      </w:r>
    </w:p>
    <w:p w14:paraId="47E49432" w14:textId="77777777" w:rsidR="00B430A4" w:rsidRDefault="00B430A4" w:rsidP="007B36E1">
      <w:pPr>
        <w:ind w:firstLine="720"/>
        <w:jc w:val="both"/>
      </w:pPr>
    </w:p>
    <w:p w14:paraId="27163029" w14:textId="77777777" w:rsidR="004C0D66" w:rsidRPr="008C68FB" w:rsidRDefault="004C0D66" w:rsidP="007B36E1">
      <w:pPr>
        <w:ind w:firstLine="720"/>
        <w:jc w:val="both"/>
      </w:pPr>
      <w:r w:rsidRPr="008C68FB">
        <w:t>(</w:t>
      </w:r>
      <w:r w:rsidR="00804F96" w:rsidRPr="008C68FB">
        <w:t>2</w:t>
      </w:r>
      <w:r w:rsidRPr="008C68FB">
        <w:t xml:space="preserve">) </w:t>
      </w:r>
      <w:r w:rsidR="00B430A4">
        <w:tab/>
      </w:r>
      <w:r w:rsidRPr="008C68FB">
        <w:t>a licensed tow truck assisting a vehicle disabled on Authority Property;</w:t>
      </w:r>
    </w:p>
    <w:p w14:paraId="19426140" w14:textId="77777777" w:rsidR="00B430A4" w:rsidRDefault="00B430A4" w:rsidP="007B36E1">
      <w:pPr>
        <w:ind w:left="720"/>
        <w:jc w:val="both"/>
      </w:pPr>
    </w:p>
    <w:p w14:paraId="22998B40" w14:textId="77777777" w:rsidR="004C0D66" w:rsidRPr="008C68FB" w:rsidRDefault="004C0D66" w:rsidP="00B430A4">
      <w:pPr>
        <w:ind w:left="1440" w:hanging="720"/>
        <w:jc w:val="both"/>
      </w:pPr>
      <w:r w:rsidRPr="008C68FB">
        <w:t>(</w:t>
      </w:r>
      <w:r w:rsidR="00804F96" w:rsidRPr="008C68FB">
        <w:t>3</w:t>
      </w:r>
      <w:r w:rsidRPr="008C68FB">
        <w:t xml:space="preserve">) </w:t>
      </w:r>
      <w:r w:rsidR="00B430A4">
        <w:tab/>
      </w:r>
      <w:r w:rsidRPr="008C68FB">
        <w:t>a licensed commercial bus or school bus collecting or discharging passengers for the purpose of use and enjoyment of Authority Property;</w:t>
      </w:r>
    </w:p>
    <w:p w14:paraId="777FD629" w14:textId="77777777" w:rsidR="00B430A4" w:rsidRDefault="00B430A4" w:rsidP="007B36E1">
      <w:pPr>
        <w:ind w:firstLine="720"/>
        <w:jc w:val="both"/>
      </w:pPr>
    </w:p>
    <w:p w14:paraId="7E47E0C5" w14:textId="77777777" w:rsidR="004C0D66" w:rsidRPr="008C68FB" w:rsidRDefault="004C0D66" w:rsidP="007B36E1">
      <w:pPr>
        <w:ind w:firstLine="720"/>
        <w:jc w:val="both"/>
      </w:pPr>
      <w:r w:rsidRPr="008C68FB">
        <w:t>(</w:t>
      </w:r>
      <w:r w:rsidR="00804F96" w:rsidRPr="008C68FB">
        <w:t>4</w:t>
      </w:r>
      <w:r w:rsidRPr="008C68FB">
        <w:t xml:space="preserve">) </w:t>
      </w:r>
      <w:r w:rsidR="00B430A4">
        <w:tab/>
      </w:r>
      <w:r w:rsidRPr="008C68FB">
        <w:t>as authorized by Permit issued by the Authority; or</w:t>
      </w:r>
    </w:p>
    <w:p w14:paraId="2686EBC4" w14:textId="77777777" w:rsidR="00B430A4" w:rsidRDefault="00B430A4" w:rsidP="007B36E1">
      <w:pPr>
        <w:ind w:left="720"/>
        <w:jc w:val="both"/>
      </w:pPr>
    </w:p>
    <w:p w14:paraId="210F7DF8" w14:textId="77777777" w:rsidR="004C0D66" w:rsidRPr="008C68FB" w:rsidRDefault="004C0D66" w:rsidP="00B430A4">
      <w:pPr>
        <w:ind w:left="1440" w:hanging="720"/>
        <w:jc w:val="both"/>
      </w:pPr>
      <w:r w:rsidRPr="008C68FB">
        <w:t>(</w:t>
      </w:r>
      <w:r w:rsidR="00804F96" w:rsidRPr="008C68FB">
        <w:t>5</w:t>
      </w:r>
      <w:r w:rsidRPr="008C68FB">
        <w:t xml:space="preserve">) </w:t>
      </w:r>
      <w:r w:rsidR="00B430A4">
        <w:tab/>
      </w:r>
      <w:r w:rsidRPr="008C68FB">
        <w:t xml:space="preserve">as authorized specially for a single occurrence or event by </w:t>
      </w:r>
      <w:r w:rsidR="0040732D">
        <w:t xml:space="preserve">permit issued by the Texas Department of Transportation or </w:t>
      </w:r>
      <w:r w:rsidRPr="008C68FB">
        <w:t xml:space="preserve">permission granted by </w:t>
      </w:r>
      <w:r w:rsidR="00A0328D" w:rsidRPr="008C68FB">
        <w:t>Law Enforcement Personnel</w:t>
      </w:r>
      <w:r w:rsidRPr="008C68FB">
        <w:t xml:space="preserve"> or an Authorized Person.</w:t>
      </w:r>
    </w:p>
    <w:p w14:paraId="6A605CAC" w14:textId="77777777" w:rsidR="00AE15B2" w:rsidRPr="008C68FB" w:rsidRDefault="00AE15B2" w:rsidP="007B36E1">
      <w:pPr>
        <w:ind w:firstLine="720"/>
        <w:jc w:val="both"/>
      </w:pPr>
    </w:p>
    <w:p w14:paraId="0DD01A90" w14:textId="77777777" w:rsidR="00D12DEE" w:rsidRPr="009C1565" w:rsidRDefault="00804F96" w:rsidP="007B36E1">
      <w:pPr>
        <w:jc w:val="both"/>
      </w:pPr>
      <w:r w:rsidRPr="009C1565">
        <w:t xml:space="preserve">G. </w:t>
      </w:r>
      <w:r w:rsidR="00B430A4">
        <w:tab/>
      </w:r>
      <w:r w:rsidR="00D12DEE" w:rsidRPr="009C1565">
        <w:t xml:space="preserve">Violation of this </w:t>
      </w:r>
      <w:r w:rsidR="00A721DC">
        <w:t>Article</w:t>
      </w:r>
      <w:r w:rsidR="00A721DC" w:rsidRPr="009C1565">
        <w:t xml:space="preserve"> </w:t>
      </w:r>
      <w:r w:rsidR="00D12DEE" w:rsidRPr="009C1565">
        <w:t>is punishable by:</w:t>
      </w:r>
    </w:p>
    <w:p w14:paraId="0397C542" w14:textId="77777777" w:rsidR="00B430A4" w:rsidRDefault="00B430A4" w:rsidP="00B430A4">
      <w:pPr>
        <w:ind w:left="750"/>
        <w:jc w:val="both"/>
      </w:pPr>
    </w:p>
    <w:p w14:paraId="70771844" w14:textId="77777777" w:rsidR="00242BD3" w:rsidRPr="009C1565" w:rsidRDefault="00C97641" w:rsidP="00E52E0A">
      <w:pPr>
        <w:ind w:left="1440" w:hanging="720"/>
        <w:jc w:val="both"/>
      </w:pPr>
      <w:r>
        <w:t>(</w:t>
      </w:r>
      <w:r w:rsidR="00804F96" w:rsidRPr="009C1565">
        <w:t>1</w:t>
      </w:r>
      <w:r>
        <w:t>)</w:t>
      </w:r>
      <w:r w:rsidR="00804F96" w:rsidRPr="009C1565">
        <w:t xml:space="preserve"> </w:t>
      </w:r>
      <w:r w:rsidR="00B430A4">
        <w:tab/>
      </w:r>
      <w:r w:rsidR="00D12DEE" w:rsidRPr="009C1565">
        <w:t>immediate removal from Authority Property; and/or</w:t>
      </w:r>
    </w:p>
    <w:p w14:paraId="23EAD7C0" w14:textId="77777777" w:rsidR="00B430A4" w:rsidRDefault="00B430A4" w:rsidP="00E52E0A">
      <w:pPr>
        <w:ind w:left="1440" w:hanging="720"/>
        <w:jc w:val="both"/>
      </w:pPr>
    </w:p>
    <w:p w14:paraId="03639BB9" w14:textId="77777777" w:rsidR="00242BD3" w:rsidRPr="009C1565" w:rsidRDefault="00C97641" w:rsidP="00E52E0A">
      <w:pPr>
        <w:ind w:left="1440" w:hanging="720"/>
        <w:jc w:val="both"/>
      </w:pPr>
      <w:r>
        <w:t>(</w:t>
      </w:r>
      <w:r w:rsidR="00804F96" w:rsidRPr="009C1565">
        <w:t>2</w:t>
      </w:r>
      <w:r>
        <w:t>)</w:t>
      </w:r>
      <w:r w:rsidR="00804F96" w:rsidRPr="009C1565">
        <w:t xml:space="preserve"> </w:t>
      </w:r>
      <w:r w:rsidR="00B430A4">
        <w:tab/>
      </w:r>
      <w:r w:rsidR="00D12DEE" w:rsidRPr="009C1565">
        <w:t>revocation or cancellation of permitted privileges, and/or</w:t>
      </w:r>
    </w:p>
    <w:p w14:paraId="1F59B9D0" w14:textId="77777777" w:rsidR="00B430A4" w:rsidRDefault="00B430A4" w:rsidP="00E52E0A">
      <w:pPr>
        <w:ind w:left="1440" w:hanging="720"/>
        <w:jc w:val="both"/>
      </w:pPr>
    </w:p>
    <w:p w14:paraId="503A1D7B" w14:textId="77777777" w:rsidR="00242BD3" w:rsidRPr="009C1565" w:rsidRDefault="00C97641" w:rsidP="00E52E0A">
      <w:pPr>
        <w:ind w:left="1440" w:hanging="720"/>
        <w:jc w:val="both"/>
      </w:pPr>
      <w:r>
        <w:lastRenderedPageBreak/>
        <w:t>(</w:t>
      </w:r>
      <w:r w:rsidR="00804F96" w:rsidRPr="008C68FB">
        <w:t>3</w:t>
      </w:r>
      <w:r>
        <w:t>)</w:t>
      </w:r>
      <w:r w:rsidR="00804F96" w:rsidRPr="008C68FB">
        <w:t xml:space="preserve"> </w:t>
      </w:r>
      <w:r w:rsidR="00B430A4">
        <w:tab/>
      </w:r>
      <w:r w:rsidR="00692660" w:rsidRPr="008C68FB">
        <w:t>civil penalties in the amounts specified in the Schedule of Recommended Penalties</w:t>
      </w:r>
      <w:r w:rsidR="00D12DEE" w:rsidRPr="009C1565">
        <w:t>, and</w:t>
      </w:r>
      <w:r w:rsidR="00692660" w:rsidRPr="009C1565">
        <w:t>/or</w:t>
      </w:r>
    </w:p>
    <w:p w14:paraId="6089C502" w14:textId="77777777" w:rsidR="00B430A4" w:rsidRDefault="00B430A4" w:rsidP="00E52E0A">
      <w:pPr>
        <w:ind w:left="1440" w:hanging="720"/>
        <w:jc w:val="both"/>
      </w:pPr>
    </w:p>
    <w:p w14:paraId="2057C8F4" w14:textId="77777777" w:rsidR="00D12DEE" w:rsidRPr="009C1565" w:rsidRDefault="00741524" w:rsidP="00E52E0A">
      <w:pPr>
        <w:ind w:left="1440" w:hanging="720"/>
        <w:jc w:val="both"/>
      </w:pPr>
      <w:r>
        <w:t>(</w:t>
      </w:r>
      <w:r w:rsidR="00804F96" w:rsidRPr="008C68FB">
        <w:t>4</w:t>
      </w:r>
      <w:r>
        <w:t>)</w:t>
      </w:r>
      <w:r w:rsidR="00804F96" w:rsidRPr="008C68FB">
        <w:t xml:space="preserve"> </w:t>
      </w:r>
      <w:r w:rsidR="00B430A4">
        <w:tab/>
      </w:r>
      <w:r w:rsidR="00692660" w:rsidRPr="008C68FB">
        <w:t xml:space="preserve">issuance of citation and </w:t>
      </w:r>
      <w:r w:rsidR="00D12DEE" w:rsidRPr="009C1565">
        <w:t xml:space="preserve">prosecution </w:t>
      </w:r>
      <w:r w:rsidR="00E731CE" w:rsidRPr="008C68FB">
        <w:t>as a Class C Misdemeanor</w:t>
      </w:r>
      <w:r w:rsidR="00D12DEE" w:rsidRPr="009C1565">
        <w:t>.</w:t>
      </w:r>
    </w:p>
    <w:p w14:paraId="62C4E958" w14:textId="77777777" w:rsidR="00D75045" w:rsidRPr="008C68FB" w:rsidRDefault="00D75045" w:rsidP="007B36E1">
      <w:pPr>
        <w:jc w:val="both"/>
        <w:rPr>
          <w:b/>
          <w:bCs/>
          <w:u w:val="single"/>
        </w:rPr>
      </w:pPr>
    </w:p>
    <w:p w14:paraId="3738B15B" w14:textId="3F814D20" w:rsidR="00D75045" w:rsidRPr="00E97125" w:rsidRDefault="00D75045" w:rsidP="00701BB1">
      <w:pPr>
        <w:pStyle w:val="Heading2"/>
        <w:ind w:left="2160" w:hanging="2160"/>
        <w:jc w:val="both"/>
        <w:rPr>
          <w:rFonts w:ascii="Times New Roman" w:hAnsi="Times New Roman" w:cs="Times New Roman"/>
          <w:b/>
          <w:bCs/>
          <w:color w:val="auto"/>
          <w:sz w:val="24"/>
          <w:szCs w:val="24"/>
        </w:rPr>
      </w:pPr>
      <w:bookmarkStart w:id="21" w:name="_Toc41487442"/>
      <w:r w:rsidRPr="00E97125">
        <w:rPr>
          <w:rFonts w:ascii="Times New Roman" w:hAnsi="Times New Roman" w:cs="Times New Roman"/>
          <w:b/>
          <w:bCs/>
          <w:color w:val="auto"/>
          <w:sz w:val="24"/>
          <w:szCs w:val="24"/>
          <w:u w:val="single"/>
        </w:rPr>
        <w:t>ARTICLE 2:</w:t>
      </w:r>
      <w:r w:rsidRPr="00E97125">
        <w:rPr>
          <w:rFonts w:ascii="Times New Roman" w:hAnsi="Times New Roman" w:cs="Times New Roman"/>
          <w:b/>
          <w:bCs/>
          <w:color w:val="auto"/>
          <w:sz w:val="24"/>
          <w:szCs w:val="24"/>
        </w:rPr>
        <w:tab/>
        <w:t xml:space="preserve">ABANDONED VEHICLES, RECREATIONAL VEHICLES (RV), TRAILERS, VESSELS </w:t>
      </w:r>
      <w:r w:rsidR="000F535C" w:rsidRPr="00E97125">
        <w:rPr>
          <w:rFonts w:ascii="Times New Roman" w:hAnsi="Times New Roman" w:cs="Times New Roman"/>
          <w:b/>
          <w:bCs/>
          <w:color w:val="auto"/>
          <w:sz w:val="24"/>
          <w:szCs w:val="24"/>
        </w:rPr>
        <w:t xml:space="preserve">AND </w:t>
      </w:r>
      <w:r w:rsidR="00463C64" w:rsidRPr="00E97125">
        <w:rPr>
          <w:rFonts w:ascii="Times New Roman" w:hAnsi="Times New Roman" w:cs="Times New Roman"/>
          <w:b/>
          <w:bCs/>
          <w:color w:val="auto"/>
          <w:sz w:val="24"/>
          <w:szCs w:val="24"/>
        </w:rPr>
        <w:t xml:space="preserve">PERSONAL </w:t>
      </w:r>
      <w:r w:rsidRPr="00E97125">
        <w:rPr>
          <w:rFonts w:ascii="Times New Roman" w:hAnsi="Times New Roman" w:cs="Times New Roman"/>
          <w:b/>
          <w:bCs/>
          <w:color w:val="auto"/>
          <w:sz w:val="24"/>
          <w:szCs w:val="24"/>
        </w:rPr>
        <w:t>EQUIPMENT</w:t>
      </w:r>
      <w:bookmarkEnd w:id="21"/>
    </w:p>
    <w:p w14:paraId="14F8C87A" w14:textId="77777777" w:rsidR="003D5463" w:rsidRDefault="003D5463" w:rsidP="007B36E1">
      <w:pPr>
        <w:jc w:val="both"/>
      </w:pPr>
    </w:p>
    <w:p w14:paraId="272FB0B0" w14:textId="77777777" w:rsidR="00725513" w:rsidRPr="008C68FB" w:rsidRDefault="005C77D4" w:rsidP="003D5463">
      <w:pPr>
        <w:ind w:left="720" w:hanging="720"/>
        <w:jc w:val="both"/>
      </w:pPr>
      <w:r w:rsidRPr="008C68FB">
        <w:t>A.</w:t>
      </w:r>
      <w:r w:rsidR="00725513" w:rsidRPr="008C68FB">
        <w:t xml:space="preserve">  </w:t>
      </w:r>
      <w:r w:rsidR="003D5463">
        <w:tab/>
      </w:r>
      <w:r w:rsidR="00725513" w:rsidRPr="008C68FB">
        <w:t xml:space="preserve">The Authority is not responsible for any passenger or commercial vehicle, recreational vehicle (RV), trailer, vessel or other </w:t>
      </w:r>
      <w:r w:rsidR="00B94F38" w:rsidRPr="008C68FB">
        <w:t>personal</w:t>
      </w:r>
      <w:r w:rsidR="00725513" w:rsidRPr="008C68FB">
        <w:t xml:space="preserve"> equipment</w:t>
      </w:r>
      <w:r w:rsidR="00D75045" w:rsidRPr="008C68FB">
        <w:t xml:space="preserve">, attended or </w:t>
      </w:r>
      <w:r w:rsidR="00725513" w:rsidRPr="008C68FB">
        <w:t>unattended</w:t>
      </w:r>
      <w:r w:rsidR="00D75045" w:rsidRPr="008C68FB">
        <w:t>, left</w:t>
      </w:r>
      <w:r w:rsidR="00725513" w:rsidRPr="008C68FB">
        <w:t xml:space="preserve"> on Authority Property.  </w:t>
      </w:r>
    </w:p>
    <w:p w14:paraId="6B9A0489" w14:textId="77777777" w:rsidR="003D5463" w:rsidRDefault="003D5463" w:rsidP="007B36E1">
      <w:pPr>
        <w:jc w:val="both"/>
      </w:pPr>
    </w:p>
    <w:p w14:paraId="0EACE93E" w14:textId="77777777" w:rsidR="001622F2" w:rsidRPr="008C68FB" w:rsidRDefault="005C77D4" w:rsidP="003D5463">
      <w:pPr>
        <w:ind w:left="720" w:hanging="720"/>
        <w:jc w:val="both"/>
      </w:pPr>
      <w:r w:rsidRPr="008C68FB">
        <w:t>B.</w:t>
      </w:r>
      <w:r w:rsidR="00725513" w:rsidRPr="008C68FB">
        <w:t xml:space="preserve">  </w:t>
      </w:r>
      <w:r w:rsidR="003D5463">
        <w:tab/>
      </w:r>
      <w:r w:rsidR="00210785" w:rsidRPr="008C68FB">
        <w:t xml:space="preserve">It </w:t>
      </w:r>
      <w:r w:rsidR="00D75045" w:rsidRPr="008C68FB">
        <w:t xml:space="preserve">shall be </w:t>
      </w:r>
      <w:r w:rsidR="00210785" w:rsidRPr="008C68FB">
        <w:t>unlawful for a person to abandon a passenger or commercial vehicle, recreational vehicle</w:t>
      </w:r>
      <w:r w:rsidR="00F40B12" w:rsidRPr="008C68FB">
        <w:t xml:space="preserve"> (RV)</w:t>
      </w:r>
      <w:r w:rsidR="00210785" w:rsidRPr="008C68FB">
        <w:t>, trailer, vessel or other moveable equipment on Authority Property.  Vehicles, trailers, vessels and any other moveable equipment left unattended on Authority Property for a period in excess of forty-eight (48) hours will be deemed to have been abandoned and may be impounded by the Authority.</w:t>
      </w:r>
      <w:r w:rsidR="00C12FFE" w:rsidRPr="008C68FB">
        <w:t xml:space="preserve">  Upon a finding of abandonment, the General </w:t>
      </w:r>
      <w:r w:rsidRPr="008C68FB">
        <w:t xml:space="preserve">Manager </w:t>
      </w:r>
      <w:r w:rsidR="00C12FFE" w:rsidRPr="008C68FB">
        <w:t>may</w:t>
      </w:r>
      <w:r w:rsidRPr="008C68FB">
        <w:t xml:space="preserve">:   </w:t>
      </w:r>
    </w:p>
    <w:p w14:paraId="1A7CB18A" w14:textId="77777777" w:rsidR="003D5463" w:rsidRDefault="003D5463" w:rsidP="007B36E1">
      <w:pPr>
        <w:ind w:left="720"/>
        <w:jc w:val="both"/>
      </w:pPr>
    </w:p>
    <w:p w14:paraId="3CB3AF95" w14:textId="5DFA9FEA" w:rsidR="00C12FFE" w:rsidRPr="008C68FB" w:rsidRDefault="00741524" w:rsidP="00D81B97">
      <w:pPr>
        <w:ind w:left="1440" w:hanging="720"/>
        <w:jc w:val="both"/>
      </w:pPr>
      <w:r>
        <w:t>(</w:t>
      </w:r>
      <w:r w:rsidR="005C77D4" w:rsidRPr="008C68FB">
        <w:t>1</w:t>
      </w:r>
      <w:r>
        <w:t>)</w:t>
      </w:r>
      <w:r w:rsidR="00725513" w:rsidRPr="008C68FB">
        <w:t xml:space="preserve">  </w:t>
      </w:r>
      <w:r w:rsidR="00D81B97">
        <w:tab/>
      </w:r>
      <w:r w:rsidR="00F40B12" w:rsidRPr="008C68FB">
        <w:t>o</w:t>
      </w:r>
      <w:r w:rsidR="00C12FFE" w:rsidRPr="008C68FB">
        <w:t xml:space="preserve">rder the abandoned </w:t>
      </w:r>
      <w:r w:rsidR="00353C2E" w:rsidRPr="008C68FB">
        <w:t xml:space="preserve">property </w:t>
      </w:r>
      <w:r w:rsidR="00353C2E">
        <w:t>be</w:t>
      </w:r>
      <w:r w:rsidR="00A02F07">
        <w:t xml:space="preserve"> moved to a secure storage area</w:t>
      </w:r>
      <w:r w:rsidR="00C12FFE" w:rsidRPr="008C68FB">
        <w:t>.  Such property may be reclaimed by the owner, if ascertained and verified, by payment of a fee determined by the Authority.</w:t>
      </w:r>
    </w:p>
    <w:p w14:paraId="5463C6A9" w14:textId="77777777" w:rsidR="003D5463" w:rsidRDefault="003D5463" w:rsidP="003D5463">
      <w:pPr>
        <w:ind w:left="720"/>
        <w:jc w:val="both"/>
      </w:pPr>
    </w:p>
    <w:p w14:paraId="12C931F1" w14:textId="77777777" w:rsidR="00C12FFE" w:rsidRDefault="00741524" w:rsidP="00D81B97">
      <w:pPr>
        <w:ind w:left="1440" w:hanging="720"/>
        <w:jc w:val="both"/>
      </w:pPr>
      <w:r>
        <w:t>(</w:t>
      </w:r>
      <w:r w:rsidR="005C77D4" w:rsidRPr="008C68FB">
        <w:t>2</w:t>
      </w:r>
      <w:r>
        <w:t>)</w:t>
      </w:r>
      <w:r w:rsidR="00725513" w:rsidRPr="008C68FB">
        <w:t xml:space="preserve"> </w:t>
      </w:r>
      <w:r w:rsidR="00D81B97">
        <w:tab/>
      </w:r>
      <w:r w:rsidR="00A02F07">
        <w:t xml:space="preserve">if </w:t>
      </w:r>
      <w:r w:rsidR="00887ACB">
        <w:t xml:space="preserve">not claimed </w:t>
      </w:r>
      <w:r w:rsidR="00F40B12" w:rsidRPr="008C68FB">
        <w:t>ninety (90) calendar days from the date of impoundment, order the abandoned property be sold, destroyed, converted for the Authority’s use or otherwise disposed of by the Authority as it, in its sole discretion, deems appropriate, and in accordance with applicable local, state and federal law.</w:t>
      </w:r>
      <w:r w:rsidR="00C12FFE" w:rsidRPr="008C68FB">
        <w:t xml:space="preserve"> </w:t>
      </w:r>
    </w:p>
    <w:p w14:paraId="4B8D9748" w14:textId="77777777" w:rsidR="00D81B97" w:rsidRPr="008C68FB" w:rsidRDefault="00D81B97" w:rsidP="00D81B97">
      <w:pPr>
        <w:ind w:left="720"/>
        <w:jc w:val="both"/>
      </w:pPr>
    </w:p>
    <w:p w14:paraId="11F18FDB" w14:textId="77777777" w:rsidR="001622F2" w:rsidRPr="008C68FB" w:rsidRDefault="00C43C06" w:rsidP="00E52E0A">
      <w:pPr>
        <w:ind w:left="720" w:hanging="720"/>
        <w:jc w:val="both"/>
      </w:pPr>
      <w:r w:rsidRPr="008C68FB">
        <w:t xml:space="preserve">C. </w:t>
      </w:r>
      <w:r w:rsidR="00AB7198">
        <w:tab/>
      </w:r>
      <w:r w:rsidR="00F40B12" w:rsidRPr="008C68FB">
        <w:t>Notwithstanding paragraph</w:t>
      </w:r>
      <w:r w:rsidR="00725513" w:rsidRPr="008C68FB">
        <w:t xml:space="preserve"> </w:t>
      </w:r>
      <w:r w:rsidR="005C77D4" w:rsidRPr="008C68FB">
        <w:t>B</w:t>
      </w:r>
      <w:r w:rsidR="00725513" w:rsidRPr="008C68FB">
        <w:t xml:space="preserve"> of this </w:t>
      </w:r>
      <w:r w:rsidR="005C77D4" w:rsidRPr="008C68FB">
        <w:t>Article</w:t>
      </w:r>
      <w:r w:rsidR="00725513" w:rsidRPr="008C68FB">
        <w:t xml:space="preserve">, </w:t>
      </w:r>
      <w:r w:rsidR="00F40B12" w:rsidRPr="008C68FB">
        <w:t>the owner of a vehicle</w:t>
      </w:r>
      <w:r w:rsidR="00CC4B4E" w:rsidRPr="008C68FB">
        <w:t xml:space="preserve">, </w:t>
      </w:r>
      <w:r w:rsidR="00F40B12" w:rsidRPr="008C68FB">
        <w:t>RV</w:t>
      </w:r>
      <w:r w:rsidR="00CC4B4E" w:rsidRPr="008C68FB">
        <w:t xml:space="preserve"> or trailer</w:t>
      </w:r>
      <w:r w:rsidR="00F40B12" w:rsidRPr="008C68FB">
        <w:t xml:space="preserve"> left in </w:t>
      </w:r>
      <w:r w:rsidR="00CC4B4E" w:rsidRPr="008C68FB">
        <w:t xml:space="preserve">a rented space </w:t>
      </w:r>
      <w:r w:rsidR="00F40B12" w:rsidRPr="008C68FB">
        <w:t xml:space="preserve">beyond the term </w:t>
      </w:r>
      <w:r w:rsidR="00CC4B4E" w:rsidRPr="008C68FB">
        <w:t xml:space="preserve">or rental </w:t>
      </w:r>
      <w:r w:rsidR="00725513" w:rsidRPr="008C68FB">
        <w:t xml:space="preserve">period </w:t>
      </w:r>
      <w:r w:rsidR="00F40B12" w:rsidRPr="008C68FB">
        <w:t xml:space="preserve">of </w:t>
      </w:r>
      <w:r w:rsidR="00CC4B4E" w:rsidRPr="008C68FB">
        <w:t xml:space="preserve">a recreation </w:t>
      </w:r>
      <w:r w:rsidR="00F40B12" w:rsidRPr="008C68FB">
        <w:t>rental agreement is subject to a late check out fee of $25 per hour for each hour the vehicle</w:t>
      </w:r>
      <w:r w:rsidR="00CC4B4E" w:rsidRPr="008C68FB">
        <w:t xml:space="preserve">, </w:t>
      </w:r>
      <w:r w:rsidR="00725513" w:rsidRPr="008C68FB">
        <w:t xml:space="preserve">RV </w:t>
      </w:r>
      <w:r w:rsidR="00CC4B4E" w:rsidRPr="008C68FB">
        <w:t xml:space="preserve">or trailer </w:t>
      </w:r>
      <w:r w:rsidR="00151646" w:rsidRPr="008C68FB">
        <w:t xml:space="preserve">is not </w:t>
      </w:r>
      <w:r w:rsidR="00CC4B4E" w:rsidRPr="008C68FB">
        <w:t>re</w:t>
      </w:r>
      <w:r w:rsidR="00151646" w:rsidRPr="008C68FB">
        <w:t xml:space="preserve">moved </w:t>
      </w:r>
      <w:r w:rsidR="00CC4B4E" w:rsidRPr="008C68FB">
        <w:t xml:space="preserve">from the rented space </w:t>
      </w:r>
      <w:r w:rsidR="00151646" w:rsidRPr="008C68FB">
        <w:t xml:space="preserve">unless an extension of the </w:t>
      </w:r>
      <w:r w:rsidR="00CC4B4E" w:rsidRPr="008C68FB">
        <w:t xml:space="preserve">recreation </w:t>
      </w:r>
      <w:r w:rsidR="00151646" w:rsidRPr="008C68FB">
        <w:t xml:space="preserve">rental </w:t>
      </w:r>
      <w:r w:rsidR="00725513" w:rsidRPr="008C68FB">
        <w:t>agreement</w:t>
      </w:r>
      <w:r w:rsidR="00151646" w:rsidRPr="008C68FB">
        <w:t xml:space="preserve"> has been granted</w:t>
      </w:r>
      <w:r w:rsidR="00725513" w:rsidRPr="008C68FB">
        <w:t xml:space="preserve"> by the Authority.  The maximum daily fee </w:t>
      </w:r>
      <w:r w:rsidR="00CC4B4E" w:rsidRPr="008C68FB">
        <w:t xml:space="preserve">for failing to vacate a rented space shall </w:t>
      </w:r>
      <w:r w:rsidR="00725513" w:rsidRPr="008C68FB">
        <w:t xml:space="preserve">not exceed $500 per day in addition to any civil penalties or </w:t>
      </w:r>
      <w:r w:rsidR="005C77D4" w:rsidRPr="008C68FB">
        <w:t xml:space="preserve">criminal </w:t>
      </w:r>
      <w:r w:rsidR="00725513" w:rsidRPr="008C68FB">
        <w:t>fines the Authority may impose.</w:t>
      </w:r>
      <w:r w:rsidR="00151646" w:rsidRPr="008C68FB">
        <w:t xml:space="preserve"> </w:t>
      </w:r>
      <w:r w:rsidR="00F40B12" w:rsidRPr="008C68FB">
        <w:t xml:space="preserve"> </w:t>
      </w:r>
    </w:p>
    <w:p w14:paraId="7B289135" w14:textId="77777777" w:rsidR="00AE15B2" w:rsidRPr="008C68FB" w:rsidRDefault="00AE15B2" w:rsidP="007B36E1">
      <w:pPr>
        <w:jc w:val="both"/>
        <w:rPr>
          <w:highlight w:val="yellow"/>
        </w:rPr>
      </w:pPr>
    </w:p>
    <w:p w14:paraId="5E57977D" w14:textId="77777777" w:rsidR="00D12DEE" w:rsidRDefault="00C43C06" w:rsidP="007B36E1">
      <w:pPr>
        <w:jc w:val="both"/>
      </w:pPr>
      <w:r w:rsidRPr="008C68FB">
        <w:t xml:space="preserve">D. </w:t>
      </w:r>
      <w:r w:rsidR="00AB7198">
        <w:tab/>
      </w:r>
      <w:r w:rsidR="00D12DEE" w:rsidRPr="007F7733">
        <w:t xml:space="preserve">Violation of this </w:t>
      </w:r>
      <w:r w:rsidR="00A721DC">
        <w:t>Article</w:t>
      </w:r>
      <w:r w:rsidR="00A721DC" w:rsidRPr="007F7733">
        <w:t xml:space="preserve"> </w:t>
      </w:r>
      <w:r w:rsidR="00D12DEE" w:rsidRPr="007F7733">
        <w:t>is punishable by:</w:t>
      </w:r>
    </w:p>
    <w:p w14:paraId="615B6C5A" w14:textId="77777777" w:rsidR="00AB7198" w:rsidRPr="007F7733" w:rsidRDefault="00AB7198" w:rsidP="007B36E1">
      <w:pPr>
        <w:jc w:val="both"/>
      </w:pPr>
    </w:p>
    <w:p w14:paraId="0B589FA6" w14:textId="77777777" w:rsidR="00D12DEE" w:rsidRPr="009C1565" w:rsidRDefault="00741524" w:rsidP="003E654B">
      <w:pPr>
        <w:spacing w:after="240"/>
        <w:ind w:left="1440" w:hanging="720"/>
        <w:jc w:val="both"/>
      </w:pPr>
      <w:r>
        <w:t>(</w:t>
      </w:r>
      <w:r w:rsidR="00FB4DE3" w:rsidRPr="008C68FB">
        <w:t>1</w:t>
      </w:r>
      <w:r>
        <w:t>)</w:t>
      </w:r>
      <w:r w:rsidR="00FB4DE3" w:rsidRPr="008C68FB">
        <w:t xml:space="preserve"> </w:t>
      </w:r>
      <w:r w:rsidR="00AB7198">
        <w:tab/>
      </w:r>
      <w:r w:rsidR="00D12DEE" w:rsidRPr="009C1565">
        <w:t>immediate removal from Authority Property; and/or</w:t>
      </w:r>
    </w:p>
    <w:p w14:paraId="61F16CCF" w14:textId="77777777" w:rsidR="00D12DEE" w:rsidRPr="009C1565" w:rsidRDefault="00741524" w:rsidP="003E654B">
      <w:pPr>
        <w:spacing w:after="240"/>
        <w:ind w:left="1440" w:hanging="720"/>
        <w:jc w:val="both"/>
      </w:pPr>
      <w:r>
        <w:t>(</w:t>
      </w:r>
      <w:r w:rsidR="00FB4DE3" w:rsidRPr="008C68FB">
        <w:t>2</w:t>
      </w:r>
      <w:r>
        <w:t>)</w:t>
      </w:r>
      <w:r w:rsidR="00FB4DE3" w:rsidRPr="008C68FB">
        <w:t xml:space="preserve"> </w:t>
      </w:r>
      <w:r w:rsidR="00AB7198">
        <w:tab/>
      </w:r>
      <w:r w:rsidR="00D12DEE" w:rsidRPr="009C1565">
        <w:t>revocation or cancellation of permitted privileges, and/or</w:t>
      </w:r>
    </w:p>
    <w:p w14:paraId="05E8224F" w14:textId="77777777" w:rsidR="00D12DEE" w:rsidRPr="009C1565" w:rsidRDefault="00741524" w:rsidP="003E654B">
      <w:pPr>
        <w:spacing w:after="240"/>
        <w:ind w:left="1440" w:hanging="720"/>
        <w:jc w:val="both"/>
      </w:pPr>
      <w:r>
        <w:t>(</w:t>
      </w:r>
      <w:r w:rsidR="00FB4DE3" w:rsidRPr="008C68FB">
        <w:t>3</w:t>
      </w:r>
      <w:r>
        <w:t>)</w:t>
      </w:r>
      <w:r w:rsidR="00FB4DE3" w:rsidRPr="008C68FB">
        <w:t xml:space="preserve"> </w:t>
      </w:r>
      <w:r w:rsidR="00AB7198">
        <w:tab/>
      </w:r>
      <w:r w:rsidR="00692660" w:rsidRPr="008C68FB">
        <w:t>civil penalties in the amounts specified in the Schedule of Recommended Penalties</w:t>
      </w:r>
      <w:r w:rsidR="00D12DEE" w:rsidRPr="009C1565">
        <w:t>, and</w:t>
      </w:r>
      <w:r w:rsidR="00692660" w:rsidRPr="009C1565">
        <w:t>/or</w:t>
      </w:r>
    </w:p>
    <w:p w14:paraId="3578F3C3" w14:textId="77777777" w:rsidR="00D12DEE" w:rsidRPr="009C1565" w:rsidRDefault="00741524" w:rsidP="003E654B">
      <w:pPr>
        <w:spacing w:after="240"/>
        <w:ind w:left="1440" w:hanging="720"/>
        <w:jc w:val="both"/>
      </w:pPr>
      <w:r>
        <w:t>(</w:t>
      </w:r>
      <w:r w:rsidR="00FB4DE3" w:rsidRPr="008C68FB">
        <w:t>4</w:t>
      </w:r>
      <w:r>
        <w:t>)</w:t>
      </w:r>
      <w:r w:rsidR="00FB4DE3" w:rsidRPr="008C68FB">
        <w:t xml:space="preserve"> </w:t>
      </w:r>
      <w:r w:rsidR="00AB7198">
        <w:tab/>
      </w:r>
      <w:r w:rsidR="00692660" w:rsidRPr="008C68FB">
        <w:t xml:space="preserve">issuance of citation and </w:t>
      </w:r>
      <w:r w:rsidR="00D12DEE" w:rsidRPr="009C1565">
        <w:t xml:space="preserve">prosecution </w:t>
      </w:r>
      <w:r w:rsidR="00E731CE" w:rsidRPr="008C68FB">
        <w:t>as a Class C Misdemeanor</w:t>
      </w:r>
      <w:r w:rsidR="00D12DEE" w:rsidRPr="009C1565">
        <w:t>.</w:t>
      </w:r>
    </w:p>
    <w:p w14:paraId="49FDF677" w14:textId="1150CBE4" w:rsidR="005570A2" w:rsidRPr="00701BB1" w:rsidRDefault="00D75045" w:rsidP="00701BB1">
      <w:pPr>
        <w:pStyle w:val="Heading2"/>
        <w:rPr>
          <w:rFonts w:ascii="Times New Roman" w:hAnsi="Times New Roman" w:cs="Times New Roman"/>
          <w:b/>
          <w:bCs/>
          <w:color w:val="auto"/>
          <w:sz w:val="24"/>
          <w:szCs w:val="24"/>
        </w:rPr>
      </w:pPr>
      <w:bookmarkStart w:id="22" w:name="_Toc41487443"/>
      <w:r w:rsidRPr="00701BB1">
        <w:rPr>
          <w:rFonts w:ascii="Times New Roman" w:hAnsi="Times New Roman" w:cs="Times New Roman"/>
          <w:b/>
          <w:bCs/>
          <w:color w:val="auto"/>
          <w:sz w:val="24"/>
          <w:szCs w:val="24"/>
          <w:u w:val="single"/>
        </w:rPr>
        <w:lastRenderedPageBreak/>
        <w:t>ARTICLE 3:</w:t>
      </w:r>
      <w:r w:rsidRPr="00701BB1">
        <w:rPr>
          <w:rFonts w:ascii="Times New Roman" w:hAnsi="Times New Roman" w:cs="Times New Roman"/>
          <w:b/>
          <w:bCs/>
          <w:color w:val="auto"/>
          <w:sz w:val="24"/>
          <w:szCs w:val="24"/>
        </w:rPr>
        <w:tab/>
      </w:r>
      <w:r w:rsidRPr="00701BB1">
        <w:rPr>
          <w:rFonts w:ascii="Times New Roman" w:hAnsi="Times New Roman" w:cs="Times New Roman"/>
          <w:b/>
          <w:bCs/>
          <w:color w:val="auto"/>
          <w:sz w:val="24"/>
          <w:szCs w:val="24"/>
        </w:rPr>
        <w:tab/>
        <w:t>PERSONAL MOTORIZED EQUIPMENT</w:t>
      </w:r>
      <w:bookmarkEnd w:id="22"/>
      <w:r w:rsidRPr="00701BB1">
        <w:rPr>
          <w:rFonts w:ascii="Times New Roman" w:hAnsi="Times New Roman" w:cs="Times New Roman"/>
          <w:b/>
          <w:bCs/>
          <w:color w:val="auto"/>
          <w:sz w:val="24"/>
          <w:szCs w:val="24"/>
        </w:rPr>
        <w:t xml:space="preserve"> </w:t>
      </w:r>
    </w:p>
    <w:p w14:paraId="2EE502BB" w14:textId="77777777" w:rsidR="00AB7198" w:rsidRDefault="00AB7198" w:rsidP="007B36E1">
      <w:pPr>
        <w:jc w:val="both"/>
      </w:pPr>
    </w:p>
    <w:p w14:paraId="22A68F0F" w14:textId="77777777" w:rsidR="005570A2" w:rsidRPr="008C68FB" w:rsidRDefault="00FB4DE3" w:rsidP="00AB7198">
      <w:pPr>
        <w:ind w:left="720" w:hanging="720"/>
        <w:jc w:val="both"/>
      </w:pPr>
      <w:r w:rsidRPr="008C68FB">
        <w:t>A.</w:t>
      </w:r>
      <w:r w:rsidR="005570A2" w:rsidRPr="008C68FB">
        <w:t xml:space="preserve">  </w:t>
      </w:r>
      <w:r w:rsidR="00AB7198">
        <w:tab/>
      </w:r>
      <w:r w:rsidR="004351F0" w:rsidRPr="008C68FB">
        <w:t xml:space="preserve">It shall be unlawful for a </w:t>
      </w:r>
      <w:r w:rsidR="005570A2" w:rsidRPr="008C68FB">
        <w:t xml:space="preserve">person </w:t>
      </w:r>
      <w:r w:rsidR="004351F0" w:rsidRPr="008C68FB">
        <w:t xml:space="preserve">to </w:t>
      </w:r>
      <w:r w:rsidR="005570A2" w:rsidRPr="008C68FB">
        <w:t xml:space="preserve">operate an </w:t>
      </w:r>
      <w:r w:rsidR="00254F69" w:rsidRPr="008C68FB">
        <w:t>electric or gas-powered cart,</w:t>
      </w:r>
      <w:r w:rsidR="004351F0" w:rsidRPr="008C68FB">
        <w:t xml:space="preserve"> all-terrain vehicle (ATV), utility vehicle (UTV), </w:t>
      </w:r>
      <w:r w:rsidR="005570A2" w:rsidRPr="008C68FB">
        <w:t>motorized scooter, Segway, hover-board or similar personal motorized device</w:t>
      </w:r>
      <w:r w:rsidR="004351F0" w:rsidRPr="008C68FB">
        <w:t xml:space="preserve"> on Authority Property</w:t>
      </w:r>
      <w:r w:rsidR="005570A2" w:rsidRPr="008C68FB">
        <w:t xml:space="preserve"> except</w:t>
      </w:r>
      <w:r w:rsidR="00D75045" w:rsidRPr="008C68FB">
        <w:t>,</w:t>
      </w:r>
    </w:p>
    <w:p w14:paraId="6ACB0518" w14:textId="77777777" w:rsidR="00AB7198" w:rsidRDefault="00AB7198" w:rsidP="007B36E1">
      <w:pPr>
        <w:ind w:firstLine="720"/>
        <w:jc w:val="both"/>
      </w:pPr>
    </w:p>
    <w:p w14:paraId="098F50F9" w14:textId="77777777" w:rsidR="005570A2" w:rsidRPr="008C68FB" w:rsidRDefault="00C07C09" w:rsidP="007B36E1">
      <w:pPr>
        <w:ind w:firstLine="720"/>
        <w:jc w:val="both"/>
      </w:pPr>
      <w:r>
        <w:t>(</w:t>
      </w:r>
      <w:r w:rsidR="00FB4DE3" w:rsidRPr="008C68FB">
        <w:t>1</w:t>
      </w:r>
      <w:r>
        <w:t>)</w:t>
      </w:r>
      <w:r w:rsidR="005570A2" w:rsidRPr="008C68FB">
        <w:t xml:space="preserve"> </w:t>
      </w:r>
      <w:r w:rsidR="00AB7198">
        <w:tab/>
      </w:r>
      <w:r w:rsidR="005570A2" w:rsidRPr="008C68FB">
        <w:t>as authorized by Permit</w:t>
      </w:r>
      <w:r w:rsidR="00D75045" w:rsidRPr="008C68FB">
        <w:t xml:space="preserve"> issued by the Authority</w:t>
      </w:r>
      <w:r w:rsidR="005570A2" w:rsidRPr="008C68FB">
        <w:t xml:space="preserve">; </w:t>
      </w:r>
      <w:r w:rsidR="00254F69" w:rsidRPr="008C68FB">
        <w:t>and/</w:t>
      </w:r>
      <w:r w:rsidR="005570A2" w:rsidRPr="008C68FB">
        <w:t>or</w:t>
      </w:r>
    </w:p>
    <w:p w14:paraId="5A221F9F" w14:textId="77777777" w:rsidR="00AB7198" w:rsidRDefault="00AB7198" w:rsidP="007B36E1">
      <w:pPr>
        <w:ind w:firstLine="720"/>
        <w:jc w:val="both"/>
      </w:pPr>
    </w:p>
    <w:p w14:paraId="6A23F552" w14:textId="77777777" w:rsidR="005570A2" w:rsidRPr="008C68FB" w:rsidRDefault="00C07C09" w:rsidP="007B36E1">
      <w:pPr>
        <w:ind w:firstLine="720"/>
        <w:jc w:val="both"/>
      </w:pPr>
      <w:r>
        <w:t>(</w:t>
      </w:r>
      <w:r w:rsidR="00FB4DE3" w:rsidRPr="008C68FB">
        <w:t>2</w:t>
      </w:r>
      <w:r>
        <w:t>)</w:t>
      </w:r>
      <w:r w:rsidR="005570A2" w:rsidRPr="008C68FB">
        <w:t xml:space="preserve"> </w:t>
      </w:r>
      <w:r w:rsidR="00AB7198">
        <w:tab/>
      </w:r>
      <w:r w:rsidR="005570A2" w:rsidRPr="008C68FB">
        <w:t xml:space="preserve">in areas </w:t>
      </w:r>
      <w:r w:rsidR="00463C64" w:rsidRPr="008C68FB">
        <w:t xml:space="preserve">that are </w:t>
      </w:r>
      <w:r w:rsidR="005570A2" w:rsidRPr="008C68FB">
        <w:t>expressly designated by the Authority and posted accordingly.</w:t>
      </w:r>
    </w:p>
    <w:p w14:paraId="00872D79" w14:textId="77777777" w:rsidR="00AB7198" w:rsidRDefault="00AB7198" w:rsidP="007B36E1">
      <w:pPr>
        <w:jc w:val="both"/>
      </w:pPr>
    </w:p>
    <w:p w14:paraId="5CE836E6" w14:textId="77777777" w:rsidR="005570A2" w:rsidRPr="008C68FB" w:rsidRDefault="00FB4DE3" w:rsidP="00AB7198">
      <w:pPr>
        <w:ind w:left="720" w:hanging="720"/>
        <w:jc w:val="both"/>
      </w:pPr>
      <w:r w:rsidRPr="008C68FB">
        <w:t>B.</w:t>
      </w:r>
      <w:r w:rsidR="005570A2" w:rsidRPr="008C68FB">
        <w:t xml:space="preserve">  </w:t>
      </w:r>
      <w:r w:rsidR="00AB7198">
        <w:tab/>
      </w:r>
      <w:r w:rsidR="005570A2" w:rsidRPr="008C68FB">
        <w:t>The prohibition in this Section shall not apply to motorized wheelchairs and other equipment or devices necessary to accommodate a disability or impairment of personal mobility.</w:t>
      </w:r>
    </w:p>
    <w:p w14:paraId="538EFB62" w14:textId="77777777" w:rsidR="00AE15B2" w:rsidRPr="008C68FB" w:rsidRDefault="00AE15B2" w:rsidP="007B36E1">
      <w:pPr>
        <w:jc w:val="both"/>
        <w:rPr>
          <w:highlight w:val="yellow"/>
        </w:rPr>
      </w:pPr>
    </w:p>
    <w:p w14:paraId="2F4EBE23" w14:textId="77777777" w:rsidR="00D12DEE" w:rsidRDefault="00FB4DE3" w:rsidP="007B36E1">
      <w:pPr>
        <w:jc w:val="both"/>
      </w:pPr>
      <w:r w:rsidRPr="008C68FB">
        <w:t xml:space="preserve">C. </w:t>
      </w:r>
      <w:r w:rsidR="00024C2C">
        <w:tab/>
      </w:r>
      <w:r w:rsidR="00D12DEE" w:rsidRPr="007F7733">
        <w:t xml:space="preserve">Violation of this </w:t>
      </w:r>
      <w:r w:rsidR="00A721DC">
        <w:t>Article</w:t>
      </w:r>
      <w:r w:rsidR="00A721DC" w:rsidRPr="007F7733">
        <w:t xml:space="preserve"> </w:t>
      </w:r>
      <w:r w:rsidR="00D12DEE" w:rsidRPr="007F7733">
        <w:t>is punishable by:</w:t>
      </w:r>
    </w:p>
    <w:p w14:paraId="7AE10EE4" w14:textId="77777777" w:rsidR="00024C2C" w:rsidRPr="007F7733" w:rsidRDefault="00024C2C" w:rsidP="007B36E1">
      <w:pPr>
        <w:jc w:val="both"/>
      </w:pPr>
    </w:p>
    <w:p w14:paraId="27053A4A" w14:textId="77777777" w:rsidR="00D12DEE" w:rsidRPr="009C1565" w:rsidRDefault="00C07C09" w:rsidP="00D870B6">
      <w:pPr>
        <w:ind w:left="1440" w:hanging="720"/>
        <w:jc w:val="both"/>
      </w:pPr>
      <w:r>
        <w:t>(</w:t>
      </w:r>
      <w:r w:rsidR="00FB4DE3" w:rsidRPr="008C68FB">
        <w:t>1</w:t>
      </w:r>
      <w:r>
        <w:t>)</w:t>
      </w:r>
      <w:r w:rsidR="00FB4DE3" w:rsidRPr="008C68FB">
        <w:t xml:space="preserve"> </w:t>
      </w:r>
      <w:r w:rsidR="00362202">
        <w:tab/>
      </w:r>
      <w:r w:rsidR="00D12DEE" w:rsidRPr="009C1565">
        <w:t>immediate removal from Authority Property; and/or</w:t>
      </w:r>
    </w:p>
    <w:p w14:paraId="0E99ED4C" w14:textId="77777777" w:rsidR="00024C2C" w:rsidRDefault="00024C2C" w:rsidP="00D870B6">
      <w:pPr>
        <w:ind w:left="1440" w:hanging="720"/>
        <w:jc w:val="both"/>
      </w:pPr>
    </w:p>
    <w:p w14:paraId="423129DE" w14:textId="77777777" w:rsidR="00D12DEE" w:rsidRPr="009C1565" w:rsidRDefault="00C07C09" w:rsidP="00D870B6">
      <w:pPr>
        <w:ind w:left="1440" w:hanging="720"/>
        <w:jc w:val="both"/>
      </w:pPr>
      <w:r>
        <w:t>(</w:t>
      </w:r>
      <w:r w:rsidR="00FB4DE3" w:rsidRPr="008C68FB">
        <w:t>2</w:t>
      </w:r>
      <w:r>
        <w:t>)</w:t>
      </w:r>
      <w:r w:rsidR="00FB4DE3" w:rsidRPr="008C68FB">
        <w:t xml:space="preserve"> </w:t>
      </w:r>
      <w:r>
        <w:tab/>
      </w:r>
      <w:r w:rsidR="00D12DEE" w:rsidRPr="009C1565">
        <w:t>revocation or cancellation of permitted privileges, and/or</w:t>
      </w:r>
    </w:p>
    <w:p w14:paraId="731FF865" w14:textId="77777777" w:rsidR="00024C2C" w:rsidRDefault="00024C2C" w:rsidP="00D870B6">
      <w:pPr>
        <w:ind w:left="1440" w:hanging="720"/>
        <w:jc w:val="both"/>
      </w:pPr>
    </w:p>
    <w:p w14:paraId="2C893739" w14:textId="77777777" w:rsidR="00D12DEE" w:rsidRPr="009C1565" w:rsidRDefault="00C07C09" w:rsidP="00D870B6">
      <w:pPr>
        <w:tabs>
          <w:tab w:val="left" w:pos="720"/>
        </w:tabs>
        <w:ind w:left="1440" w:hanging="720"/>
        <w:jc w:val="both"/>
      </w:pPr>
      <w:r>
        <w:t>(</w:t>
      </w:r>
      <w:r w:rsidR="00FB4DE3" w:rsidRPr="008C68FB">
        <w:t>3</w:t>
      </w:r>
      <w:r>
        <w:t>)</w:t>
      </w:r>
      <w:r w:rsidR="00FB4DE3" w:rsidRPr="008C68FB">
        <w:t xml:space="preserve"> </w:t>
      </w:r>
      <w:r>
        <w:tab/>
      </w:r>
      <w:r w:rsidR="00692660" w:rsidRPr="008C68FB">
        <w:t>civil penalties in the amounts specified in the Schedule of Recommended Penalties</w:t>
      </w:r>
      <w:r w:rsidR="00D12DEE" w:rsidRPr="009C1565">
        <w:t>, and</w:t>
      </w:r>
      <w:r w:rsidR="00692660" w:rsidRPr="009C1565">
        <w:t>/or</w:t>
      </w:r>
    </w:p>
    <w:p w14:paraId="27185B5A" w14:textId="77777777" w:rsidR="00024C2C" w:rsidRDefault="00024C2C" w:rsidP="00D870B6">
      <w:pPr>
        <w:ind w:left="1440" w:hanging="720"/>
        <w:jc w:val="both"/>
      </w:pPr>
    </w:p>
    <w:p w14:paraId="6C7556C5" w14:textId="77777777" w:rsidR="00D12DEE" w:rsidRPr="001D63A9" w:rsidRDefault="00C07C09" w:rsidP="00D870B6">
      <w:pPr>
        <w:tabs>
          <w:tab w:val="left" w:pos="720"/>
        </w:tabs>
        <w:ind w:left="1440" w:hanging="720"/>
        <w:jc w:val="both"/>
      </w:pPr>
      <w:r>
        <w:t>(</w:t>
      </w:r>
      <w:r w:rsidR="00FB4DE3" w:rsidRPr="008C68FB">
        <w:t>4</w:t>
      </w:r>
      <w:r>
        <w:t>)</w:t>
      </w:r>
      <w:r w:rsidR="00FB4DE3" w:rsidRPr="008C68FB">
        <w:t xml:space="preserve"> </w:t>
      </w:r>
      <w:r w:rsidR="00024C2C">
        <w:tab/>
      </w:r>
      <w:r w:rsidR="00692660" w:rsidRPr="008C68FB">
        <w:t xml:space="preserve">issuance of citation and </w:t>
      </w:r>
      <w:r w:rsidR="00D12DEE" w:rsidRPr="001D63A9">
        <w:t xml:space="preserve">prosecution </w:t>
      </w:r>
      <w:r w:rsidR="00E731CE" w:rsidRPr="008C68FB">
        <w:t>as a Class C Misdemeanor</w:t>
      </w:r>
      <w:r w:rsidR="00D12DEE" w:rsidRPr="001D63A9">
        <w:t>.</w:t>
      </w:r>
    </w:p>
    <w:p w14:paraId="6C8EC3EB" w14:textId="77777777" w:rsidR="00D12DEE" w:rsidRPr="008C68FB" w:rsidRDefault="00D12DEE" w:rsidP="007B36E1">
      <w:pPr>
        <w:ind w:hanging="1020"/>
        <w:jc w:val="both"/>
      </w:pPr>
    </w:p>
    <w:p w14:paraId="3BFEEE0E" w14:textId="498F2C51" w:rsidR="00463C64" w:rsidRPr="00701BB1" w:rsidRDefault="00463C64" w:rsidP="00701BB1">
      <w:pPr>
        <w:pStyle w:val="Heading2"/>
        <w:rPr>
          <w:rFonts w:ascii="Times New Roman" w:hAnsi="Times New Roman" w:cs="Times New Roman"/>
          <w:b/>
          <w:bCs/>
          <w:color w:val="auto"/>
          <w:sz w:val="24"/>
          <w:szCs w:val="24"/>
        </w:rPr>
      </w:pPr>
      <w:bookmarkStart w:id="23" w:name="_Toc41487444"/>
      <w:r w:rsidRPr="00701BB1">
        <w:rPr>
          <w:rFonts w:ascii="Times New Roman" w:hAnsi="Times New Roman" w:cs="Times New Roman"/>
          <w:b/>
          <w:bCs/>
          <w:color w:val="auto"/>
          <w:sz w:val="24"/>
          <w:szCs w:val="24"/>
          <w:u w:val="single"/>
        </w:rPr>
        <w:t>ARTICLE 4:</w:t>
      </w:r>
      <w:r w:rsidRPr="00701BB1">
        <w:rPr>
          <w:rFonts w:ascii="Times New Roman" w:hAnsi="Times New Roman" w:cs="Times New Roman"/>
          <w:b/>
          <w:bCs/>
          <w:color w:val="auto"/>
          <w:sz w:val="24"/>
          <w:szCs w:val="24"/>
        </w:rPr>
        <w:tab/>
      </w:r>
      <w:r w:rsidRPr="00701BB1">
        <w:rPr>
          <w:rFonts w:ascii="Times New Roman" w:hAnsi="Times New Roman" w:cs="Times New Roman"/>
          <w:b/>
          <w:bCs/>
          <w:color w:val="auto"/>
          <w:sz w:val="24"/>
          <w:szCs w:val="24"/>
        </w:rPr>
        <w:tab/>
        <w:t>OPERATION OF AIRCRAFT</w:t>
      </w:r>
      <w:bookmarkEnd w:id="23"/>
    </w:p>
    <w:p w14:paraId="3DFF6747" w14:textId="77777777" w:rsidR="000D2C21" w:rsidRDefault="000D2C21" w:rsidP="007B36E1">
      <w:pPr>
        <w:jc w:val="both"/>
      </w:pPr>
    </w:p>
    <w:p w14:paraId="0A29E09E" w14:textId="77777777" w:rsidR="00463C64" w:rsidRPr="008C68FB" w:rsidRDefault="00810097" w:rsidP="000D2C21">
      <w:pPr>
        <w:ind w:left="720" w:hanging="720"/>
        <w:jc w:val="both"/>
      </w:pPr>
      <w:r w:rsidRPr="008C68FB">
        <w:t>A.</w:t>
      </w:r>
      <w:r w:rsidR="00463C64" w:rsidRPr="008C68FB">
        <w:t xml:space="preserve">  </w:t>
      </w:r>
      <w:r w:rsidR="000D2C21">
        <w:tab/>
      </w:r>
      <w:r w:rsidR="00463C64" w:rsidRPr="008C68FB">
        <w:rPr>
          <w:u w:val="single"/>
        </w:rPr>
        <w:t>Piloted Aircraft</w:t>
      </w:r>
      <w:r w:rsidR="00463C64" w:rsidRPr="008C68FB">
        <w:t xml:space="preserve">.  </w:t>
      </w:r>
      <w:r w:rsidR="00F90809" w:rsidRPr="008C68FB">
        <w:t xml:space="preserve">It shall be unlawful for a </w:t>
      </w:r>
      <w:r w:rsidR="00463C64" w:rsidRPr="008C68FB">
        <w:t xml:space="preserve">person </w:t>
      </w:r>
      <w:r w:rsidR="00F90809" w:rsidRPr="008C68FB">
        <w:t xml:space="preserve">to </w:t>
      </w:r>
      <w:r w:rsidR="00463C64" w:rsidRPr="008C68FB">
        <w:t>operate, fly, launch</w:t>
      </w:r>
      <w:r w:rsidR="00D51CD1" w:rsidRPr="008C68FB">
        <w:t xml:space="preserve"> or land</w:t>
      </w:r>
      <w:r w:rsidR="00463C64" w:rsidRPr="008C68FB">
        <w:t xml:space="preserve"> any airplane, helicopter, helium or hot-air balloon, hang glider, parachute, ultra-light plane, or similar craft or aerial vehicle that requires an onboard pilot from </w:t>
      </w:r>
      <w:r w:rsidR="00D51CD1" w:rsidRPr="008C68FB">
        <w:t xml:space="preserve">or onto </w:t>
      </w:r>
      <w:r w:rsidR="00463C64" w:rsidRPr="008C68FB">
        <w:t>Authority Property, except</w:t>
      </w:r>
    </w:p>
    <w:p w14:paraId="039ACE5E" w14:textId="77777777" w:rsidR="000D2C21" w:rsidRDefault="000D2C21" w:rsidP="007B36E1">
      <w:pPr>
        <w:ind w:firstLine="720"/>
        <w:jc w:val="both"/>
      </w:pPr>
    </w:p>
    <w:p w14:paraId="64EB8BC4" w14:textId="77777777" w:rsidR="00463C64" w:rsidRPr="008C68FB" w:rsidRDefault="00DF5665" w:rsidP="007B36E1">
      <w:pPr>
        <w:ind w:firstLine="720"/>
        <w:jc w:val="both"/>
      </w:pPr>
      <w:r>
        <w:t>(</w:t>
      </w:r>
      <w:r w:rsidR="00810097" w:rsidRPr="008C68FB">
        <w:t>1</w:t>
      </w:r>
      <w:r>
        <w:t>)</w:t>
      </w:r>
      <w:r w:rsidR="00463C64" w:rsidRPr="008C68FB">
        <w:t xml:space="preserve"> </w:t>
      </w:r>
      <w:r w:rsidR="000D2C21">
        <w:tab/>
      </w:r>
      <w:r w:rsidR="00463C64" w:rsidRPr="008C68FB">
        <w:t>as authorized by Permit; or</w:t>
      </w:r>
    </w:p>
    <w:p w14:paraId="3B5DD112" w14:textId="77777777" w:rsidR="000D2C21" w:rsidRDefault="000D2C21" w:rsidP="007B36E1">
      <w:pPr>
        <w:ind w:firstLine="720"/>
        <w:jc w:val="both"/>
      </w:pPr>
    </w:p>
    <w:p w14:paraId="192A647A" w14:textId="77777777" w:rsidR="00463C64" w:rsidRPr="008C68FB" w:rsidRDefault="00DF5665" w:rsidP="007B36E1">
      <w:pPr>
        <w:ind w:firstLine="720"/>
        <w:jc w:val="both"/>
      </w:pPr>
      <w:r>
        <w:t>(</w:t>
      </w:r>
      <w:r w:rsidR="00810097" w:rsidRPr="008C68FB">
        <w:t>2</w:t>
      </w:r>
      <w:r>
        <w:t>)</w:t>
      </w:r>
      <w:r w:rsidR="00463C64" w:rsidRPr="008C68FB">
        <w:t xml:space="preserve"> </w:t>
      </w:r>
      <w:r w:rsidR="000D2C21">
        <w:tab/>
      </w:r>
      <w:r w:rsidR="004351F0" w:rsidRPr="008C68FB">
        <w:t>a</w:t>
      </w:r>
      <w:r w:rsidR="00463C64" w:rsidRPr="008C68FB">
        <w:t>s authorized by</w:t>
      </w:r>
      <w:r w:rsidR="004351F0" w:rsidRPr="008C68FB">
        <w:t xml:space="preserve"> </w:t>
      </w:r>
      <w:r w:rsidR="00463C64" w:rsidRPr="008C68FB">
        <w:t>law</w:t>
      </w:r>
      <w:r w:rsidR="00F7763B" w:rsidRPr="008C68FB">
        <w:t>.</w:t>
      </w:r>
    </w:p>
    <w:p w14:paraId="0A5D53FF" w14:textId="77777777" w:rsidR="000D2C21" w:rsidRDefault="000D2C21" w:rsidP="007B36E1">
      <w:pPr>
        <w:jc w:val="both"/>
        <w:rPr>
          <w:u w:val="single"/>
        </w:rPr>
      </w:pPr>
    </w:p>
    <w:p w14:paraId="396C0F8A" w14:textId="77777777" w:rsidR="00463C64" w:rsidRPr="008C68FB" w:rsidRDefault="00810097" w:rsidP="000D2C21">
      <w:pPr>
        <w:ind w:left="720" w:hanging="720"/>
        <w:jc w:val="both"/>
      </w:pPr>
      <w:r w:rsidRPr="009A53D2">
        <w:t>B.</w:t>
      </w:r>
      <w:r w:rsidR="00463C64" w:rsidRPr="009A53D2">
        <w:t xml:space="preserve"> </w:t>
      </w:r>
      <w:r w:rsidR="000D2C21" w:rsidRPr="009A53D2">
        <w:tab/>
      </w:r>
      <w:r w:rsidR="00463C64" w:rsidRPr="008C68FB">
        <w:rPr>
          <w:u w:val="single"/>
        </w:rPr>
        <w:t>Remote Controlled and Similar Devices</w:t>
      </w:r>
      <w:r w:rsidR="00463C64" w:rsidRPr="008C68FB">
        <w:t xml:space="preserve">.  No person shall possess, operate, fly, control, or launch </w:t>
      </w:r>
      <w:r w:rsidR="00D51CD1" w:rsidRPr="008C68FB">
        <w:t xml:space="preserve">a UAV, </w:t>
      </w:r>
      <w:r w:rsidR="00463C64" w:rsidRPr="008C68FB">
        <w:t xml:space="preserve">aircraft, rocket, powered projectile, or </w:t>
      </w:r>
      <w:r w:rsidR="00D51CD1" w:rsidRPr="008C68FB">
        <w:t xml:space="preserve">other </w:t>
      </w:r>
      <w:r w:rsidR="00463C64" w:rsidRPr="008C68FB">
        <w:t xml:space="preserve">airborne </w:t>
      </w:r>
      <w:r w:rsidR="00D51CD1" w:rsidRPr="008C68FB">
        <w:t xml:space="preserve">flying </w:t>
      </w:r>
      <w:r w:rsidR="00463C64" w:rsidRPr="008C68FB">
        <w:t>device remotely from or above Authority Property, except in a manner that is consistent with applicable State and Federal laws and regulations</w:t>
      </w:r>
      <w:r w:rsidR="000325CD" w:rsidRPr="008C68FB">
        <w:t xml:space="preserve">, </w:t>
      </w:r>
      <w:r w:rsidR="00463C64" w:rsidRPr="008C68FB">
        <w:t>and</w:t>
      </w:r>
    </w:p>
    <w:p w14:paraId="019CF9ED" w14:textId="77777777" w:rsidR="000D2C21" w:rsidRDefault="000D2C21" w:rsidP="007B36E1">
      <w:pPr>
        <w:ind w:left="720"/>
        <w:jc w:val="both"/>
      </w:pPr>
    </w:p>
    <w:p w14:paraId="7E2CB5F0" w14:textId="77777777" w:rsidR="00463C64" w:rsidRPr="008C68FB" w:rsidRDefault="00DF5665" w:rsidP="000D2C21">
      <w:pPr>
        <w:ind w:left="1440" w:hanging="720"/>
        <w:jc w:val="both"/>
      </w:pPr>
      <w:r>
        <w:t>(</w:t>
      </w:r>
      <w:r w:rsidR="00810097" w:rsidRPr="008C68FB">
        <w:t>1</w:t>
      </w:r>
      <w:r>
        <w:t>)</w:t>
      </w:r>
      <w:r w:rsidR="00463C64" w:rsidRPr="008C68FB">
        <w:t xml:space="preserve"> </w:t>
      </w:r>
      <w:r w:rsidR="000D2C21">
        <w:tab/>
      </w:r>
      <w:r w:rsidR="00463C64" w:rsidRPr="008C68FB">
        <w:t>as authorized by Permit</w:t>
      </w:r>
      <w:r w:rsidR="000325CD" w:rsidRPr="008C68FB">
        <w:t xml:space="preserve"> issued by the Authority</w:t>
      </w:r>
      <w:r w:rsidR="00463C64" w:rsidRPr="008C68FB">
        <w:t xml:space="preserve">, and only if conducted in a manner that is not hazardous to Authority </w:t>
      </w:r>
      <w:r w:rsidR="007B2746" w:rsidRPr="008C68FB">
        <w:t>Property, private property located on Authority Property</w:t>
      </w:r>
      <w:r w:rsidR="00463C64" w:rsidRPr="008C68FB">
        <w:t xml:space="preserve"> or the general public; </w:t>
      </w:r>
      <w:r w:rsidR="00844913" w:rsidRPr="008C68FB">
        <w:t>-</w:t>
      </w:r>
    </w:p>
    <w:p w14:paraId="144CA4EA" w14:textId="77777777" w:rsidR="000D2C21" w:rsidRDefault="000D2C21" w:rsidP="007B36E1">
      <w:pPr>
        <w:ind w:left="720"/>
        <w:jc w:val="both"/>
      </w:pPr>
    </w:p>
    <w:p w14:paraId="5B5F533D" w14:textId="77777777" w:rsidR="00844913" w:rsidRPr="008C68FB" w:rsidRDefault="00DF5665" w:rsidP="007B36E1">
      <w:pPr>
        <w:ind w:left="720"/>
        <w:jc w:val="both"/>
      </w:pPr>
      <w:r>
        <w:t>(</w:t>
      </w:r>
      <w:r w:rsidR="00810097" w:rsidRPr="008C68FB">
        <w:t>2</w:t>
      </w:r>
      <w:r>
        <w:t>)</w:t>
      </w:r>
      <w:r w:rsidR="00810097" w:rsidRPr="008C68FB">
        <w:t xml:space="preserve"> </w:t>
      </w:r>
      <w:r w:rsidR="00463C64" w:rsidRPr="008C68FB">
        <w:t xml:space="preserve"> </w:t>
      </w:r>
      <w:r w:rsidR="000D2C21">
        <w:tab/>
      </w:r>
      <w:r w:rsidR="00463C64" w:rsidRPr="008C68FB">
        <w:t>as authorized expressly in designated areas, subject to Authority Rules</w:t>
      </w:r>
      <w:r w:rsidR="00844913" w:rsidRPr="008C68FB">
        <w:t>; and</w:t>
      </w:r>
      <w:r w:rsidR="00463C64" w:rsidRPr="008C68FB">
        <w:t xml:space="preserve"> </w:t>
      </w:r>
    </w:p>
    <w:p w14:paraId="730927C5" w14:textId="77777777" w:rsidR="000D2C21" w:rsidRDefault="000D2C21" w:rsidP="007B36E1">
      <w:pPr>
        <w:ind w:left="720"/>
        <w:jc w:val="both"/>
      </w:pPr>
    </w:p>
    <w:p w14:paraId="41479DE3" w14:textId="77777777" w:rsidR="00463C64" w:rsidRPr="008C68FB" w:rsidRDefault="00DF5665" w:rsidP="000D2C21">
      <w:pPr>
        <w:ind w:left="1440" w:hanging="720"/>
        <w:jc w:val="both"/>
      </w:pPr>
      <w:r>
        <w:t>(</w:t>
      </w:r>
      <w:r w:rsidR="00844913" w:rsidRPr="008C68FB">
        <w:t>3</w:t>
      </w:r>
      <w:r>
        <w:t>)</w:t>
      </w:r>
      <w:r w:rsidR="00844913" w:rsidRPr="008C68FB">
        <w:t xml:space="preserve"> </w:t>
      </w:r>
      <w:r w:rsidR="007B2746" w:rsidRPr="008C68FB">
        <w:t xml:space="preserve"> </w:t>
      </w:r>
      <w:r w:rsidR="000D2C21">
        <w:tab/>
      </w:r>
      <w:r w:rsidR="00844913" w:rsidRPr="008C68FB">
        <w:t xml:space="preserve">is not operated over </w:t>
      </w:r>
      <w:r w:rsidR="00111F11" w:rsidRPr="008C68FB">
        <w:t>critical</w:t>
      </w:r>
      <w:r w:rsidR="00844913" w:rsidRPr="008C68FB">
        <w:t xml:space="preserve"> </w:t>
      </w:r>
      <w:r w:rsidR="00111F11" w:rsidRPr="008C68FB">
        <w:t>infrastructure</w:t>
      </w:r>
      <w:r w:rsidR="00844913" w:rsidRPr="008C68FB">
        <w:t xml:space="preserve"> as </w:t>
      </w:r>
      <w:r w:rsidR="00111F11" w:rsidRPr="008C68FB">
        <w:t>prohibited</w:t>
      </w:r>
      <w:r w:rsidR="00844913" w:rsidRPr="008C68FB">
        <w:t xml:space="preserve"> under Texas </w:t>
      </w:r>
      <w:r w:rsidR="00111F11" w:rsidRPr="008C68FB">
        <w:t>Government</w:t>
      </w:r>
      <w:r w:rsidR="00844913" w:rsidRPr="008C68FB">
        <w:t xml:space="preserve"> Code section </w:t>
      </w:r>
      <w:r w:rsidR="00111F11" w:rsidRPr="008C68FB">
        <w:t>423.0045.</w:t>
      </w:r>
    </w:p>
    <w:p w14:paraId="7380E7E7" w14:textId="77777777" w:rsidR="00242BD3" w:rsidRPr="008C68FB" w:rsidRDefault="00242BD3" w:rsidP="007B36E1">
      <w:pPr>
        <w:jc w:val="both"/>
      </w:pPr>
    </w:p>
    <w:p w14:paraId="334D6BF9" w14:textId="77777777" w:rsidR="00D12DEE" w:rsidRDefault="00810097" w:rsidP="007B36E1">
      <w:pPr>
        <w:jc w:val="both"/>
      </w:pPr>
      <w:r w:rsidRPr="009C1565">
        <w:t xml:space="preserve">C. </w:t>
      </w:r>
      <w:r w:rsidR="003573AA">
        <w:tab/>
      </w:r>
      <w:r w:rsidR="00D12DEE" w:rsidRPr="009C1565">
        <w:t xml:space="preserve">Violation of this </w:t>
      </w:r>
      <w:r w:rsidR="00A721DC">
        <w:t>Article</w:t>
      </w:r>
      <w:r w:rsidR="00A721DC" w:rsidRPr="009C1565">
        <w:t xml:space="preserve"> </w:t>
      </w:r>
      <w:r w:rsidR="00D12DEE" w:rsidRPr="009C1565">
        <w:t>is punishable by:</w:t>
      </w:r>
    </w:p>
    <w:p w14:paraId="3C340E64" w14:textId="77777777" w:rsidR="003573AA" w:rsidRPr="009C1565" w:rsidRDefault="003573AA" w:rsidP="007B36E1">
      <w:pPr>
        <w:jc w:val="both"/>
      </w:pPr>
    </w:p>
    <w:p w14:paraId="3418F17D" w14:textId="77777777" w:rsidR="00D12DEE" w:rsidRPr="009C1565" w:rsidRDefault="00121EFF" w:rsidP="00D870B6">
      <w:pPr>
        <w:tabs>
          <w:tab w:val="left" w:pos="720"/>
        </w:tabs>
        <w:ind w:left="1440" w:hanging="720"/>
        <w:jc w:val="both"/>
      </w:pPr>
      <w:r>
        <w:t>(</w:t>
      </w:r>
      <w:r w:rsidR="00810097" w:rsidRPr="009C1565">
        <w:t>1</w:t>
      </w:r>
      <w:r>
        <w:t>)</w:t>
      </w:r>
      <w:r w:rsidR="00810097" w:rsidRPr="009C1565">
        <w:t xml:space="preserve"> </w:t>
      </w:r>
      <w:r w:rsidR="003573AA">
        <w:tab/>
      </w:r>
      <w:r w:rsidR="00D12DEE" w:rsidRPr="009C1565">
        <w:t>immediate removal from Authority Property; and/or</w:t>
      </w:r>
    </w:p>
    <w:p w14:paraId="3BF5161D" w14:textId="77777777" w:rsidR="003573AA" w:rsidRDefault="003573AA" w:rsidP="00D870B6">
      <w:pPr>
        <w:tabs>
          <w:tab w:val="left" w:pos="720"/>
        </w:tabs>
        <w:ind w:left="1440" w:hanging="720"/>
        <w:jc w:val="both"/>
      </w:pPr>
    </w:p>
    <w:p w14:paraId="445E17DF" w14:textId="77777777" w:rsidR="00D12DEE" w:rsidRPr="009C1565" w:rsidRDefault="00121EFF" w:rsidP="00D870B6">
      <w:pPr>
        <w:tabs>
          <w:tab w:val="left" w:pos="720"/>
        </w:tabs>
        <w:ind w:left="1440" w:hanging="720"/>
        <w:jc w:val="both"/>
      </w:pPr>
      <w:r>
        <w:t>(</w:t>
      </w:r>
      <w:r w:rsidR="00810097" w:rsidRPr="009C1565">
        <w:t>2</w:t>
      </w:r>
      <w:r>
        <w:t>)</w:t>
      </w:r>
      <w:r w:rsidR="00810097" w:rsidRPr="009C1565">
        <w:t xml:space="preserve"> </w:t>
      </w:r>
      <w:r w:rsidR="003573AA">
        <w:tab/>
      </w:r>
      <w:r w:rsidR="00D12DEE" w:rsidRPr="009C1565">
        <w:t>revocation or cancellation of permitted privileges, and/or</w:t>
      </w:r>
    </w:p>
    <w:p w14:paraId="68C6AED6" w14:textId="77777777" w:rsidR="003573AA" w:rsidRDefault="003573AA" w:rsidP="00D870B6">
      <w:pPr>
        <w:tabs>
          <w:tab w:val="left" w:pos="720"/>
        </w:tabs>
        <w:ind w:left="1440" w:hanging="720"/>
        <w:jc w:val="both"/>
      </w:pPr>
    </w:p>
    <w:p w14:paraId="292E2601" w14:textId="77777777" w:rsidR="00D12DEE" w:rsidRPr="009C1565" w:rsidRDefault="00121EFF" w:rsidP="00D870B6">
      <w:pPr>
        <w:tabs>
          <w:tab w:val="left" w:pos="720"/>
        </w:tabs>
        <w:ind w:left="1440" w:hanging="720"/>
        <w:jc w:val="both"/>
      </w:pPr>
      <w:r>
        <w:t>(</w:t>
      </w:r>
      <w:r w:rsidR="00810097" w:rsidRPr="008C68FB">
        <w:t>3</w:t>
      </w:r>
      <w:r>
        <w:t>)</w:t>
      </w:r>
      <w:r w:rsidR="00810097" w:rsidRPr="008C68FB">
        <w:t xml:space="preserve"> </w:t>
      </w:r>
      <w:r w:rsidR="003573AA">
        <w:tab/>
      </w:r>
      <w:r w:rsidR="00692660" w:rsidRPr="008C68FB">
        <w:t>civil penalties in the amounts specified in the Schedule of Recommended Penalties</w:t>
      </w:r>
      <w:r w:rsidR="00D12DEE" w:rsidRPr="009C1565">
        <w:t>, and</w:t>
      </w:r>
      <w:r w:rsidR="00692660" w:rsidRPr="009C1565">
        <w:t>/or</w:t>
      </w:r>
    </w:p>
    <w:p w14:paraId="6A74BB2B" w14:textId="77777777" w:rsidR="003573AA" w:rsidRDefault="003573AA" w:rsidP="00D870B6">
      <w:pPr>
        <w:tabs>
          <w:tab w:val="left" w:pos="720"/>
        </w:tabs>
        <w:ind w:left="1440" w:hanging="720"/>
        <w:jc w:val="both"/>
      </w:pPr>
    </w:p>
    <w:p w14:paraId="1B3D536A" w14:textId="77777777" w:rsidR="00D12DEE" w:rsidRPr="009C1565" w:rsidRDefault="00121EFF" w:rsidP="00D870B6">
      <w:pPr>
        <w:tabs>
          <w:tab w:val="left" w:pos="720"/>
        </w:tabs>
        <w:ind w:left="1440" w:hanging="720"/>
        <w:jc w:val="both"/>
      </w:pPr>
      <w:r>
        <w:t>(</w:t>
      </w:r>
      <w:r w:rsidR="00810097" w:rsidRPr="008C68FB">
        <w:t>4</w:t>
      </w:r>
      <w:r>
        <w:t>)</w:t>
      </w:r>
      <w:r w:rsidR="00810097" w:rsidRPr="008C68FB">
        <w:t xml:space="preserve"> </w:t>
      </w:r>
      <w:r w:rsidR="003573AA">
        <w:tab/>
      </w:r>
      <w:r w:rsidR="00692660" w:rsidRPr="008C68FB">
        <w:t xml:space="preserve">issuance of citation and </w:t>
      </w:r>
      <w:r w:rsidR="00D12DEE" w:rsidRPr="009C1565">
        <w:t xml:space="preserve">prosecution </w:t>
      </w:r>
      <w:r w:rsidR="00E731CE" w:rsidRPr="008C68FB">
        <w:t>as a Class C Misdemeanor</w:t>
      </w:r>
      <w:r w:rsidR="00F456A2" w:rsidRPr="008C68FB">
        <w:t xml:space="preserve"> except operating an UAV over critical infrastructure in violation of  Texas Government Code section 423.0045 is a Class B Misdemeanor</w:t>
      </w:r>
      <w:r w:rsidR="009D45C2" w:rsidRPr="008C68FB">
        <w:t xml:space="preserve"> punishable by a fine of not more than $2,000, by confinement in jail for not more than 180 days, or both; or a Class A misdemeanor if the actor has previously been convicted under Texas Government Code section 423.0045.</w:t>
      </w:r>
    </w:p>
    <w:p w14:paraId="1AB5C77A" w14:textId="77777777" w:rsidR="00242BD3" w:rsidRPr="008C68FB" w:rsidRDefault="00242BD3" w:rsidP="007B36E1">
      <w:pPr>
        <w:jc w:val="both"/>
      </w:pPr>
    </w:p>
    <w:p w14:paraId="4AB24F1D" w14:textId="58C36F7F" w:rsidR="00463C64" w:rsidRPr="00701BB1" w:rsidRDefault="00463C64" w:rsidP="00701BB1">
      <w:pPr>
        <w:pStyle w:val="Heading2"/>
        <w:rPr>
          <w:rFonts w:ascii="Times New Roman" w:hAnsi="Times New Roman" w:cs="Times New Roman"/>
          <w:b/>
          <w:bCs/>
          <w:color w:val="auto"/>
          <w:sz w:val="24"/>
          <w:szCs w:val="24"/>
        </w:rPr>
      </w:pPr>
      <w:bookmarkStart w:id="24" w:name="_Toc41487445"/>
      <w:r w:rsidRPr="00701BB1">
        <w:rPr>
          <w:rFonts w:ascii="Times New Roman" w:hAnsi="Times New Roman" w:cs="Times New Roman"/>
          <w:b/>
          <w:bCs/>
          <w:color w:val="auto"/>
          <w:sz w:val="24"/>
          <w:szCs w:val="24"/>
          <w:u w:val="single"/>
        </w:rPr>
        <w:t>ARTICLE 5:</w:t>
      </w:r>
      <w:r w:rsidRPr="00701BB1">
        <w:rPr>
          <w:rFonts w:ascii="Times New Roman" w:hAnsi="Times New Roman" w:cs="Times New Roman"/>
          <w:b/>
          <w:bCs/>
          <w:color w:val="auto"/>
          <w:sz w:val="24"/>
          <w:szCs w:val="24"/>
        </w:rPr>
        <w:tab/>
      </w:r>
      <w:r w:rsidRPr="00701BB1">
        <w:rPr>
          <w:rFonts w:ascii="Times New Roman" w:hAnsi="Times New Roman" w:cs="Times New Roman"/>
          <w:b/>
          <w:bCs/>
          <w:color w:val="auto"/>
          <w:sz w:val="24"/>
          <w:szCs w:val="24"/>
        </w:rPr>
        <w:tab/>
        <w:t>VESSELS</w:t>
      </w:r>
      <w:r w:rsidR="009C1E78" w:rsidRPr="00701BB1">
        <w:rPr>
          <w:rFonts w:ascii="Times New Roman" w:hAnsi="Times New Roman" w:cs="Times New Roman"/>
          <w:b/>
          <w:bCs/>
          <w:color w:val="auto"/>
          <w:sz w:val="24"/>
          <w:szCs w:val="24"/>
        </w:rPr>
        <w:t>/WATERCRAFT</w:t>
      </w:r>
      <w:bookmarkEnd w:id="24"/>
    </w:p>
    <w:p w14:paraId="3591E36D" w14:textId="77777777" w:rsidR="00491A3E" w:rsidRPr="008C68FB" w:rsidRDefault="00491A3E" w:rsidP="007B36E1">
      <w:pPr>
        <w:jc w:val="both"/>
        <w:rPr>
          <w:b/>
          <w:bCs/>
        </w:rPr>
      </w:pPr>
    </w:p>
    <w:p w14:paraId="38CEA8E9" w14:textId="77777777" w:rsidR="00463C64" w:rsidRPr="008C68FB" w:rsidRDefault="00AC58FE" w:rsidP="00D870B6">
      <w:pPr>
        <w:spacing w:after="240"/>
        <w:ind w:left="720" w:hanging="720"/>
        <w:jc w:val="both"/>
      </w:pPr>
      <w:r w:rsidRPr="008C68FB">
        <w:t>A.</w:t>
      </w:r>
      <w:r w:rsidR="00491A3E">
        <w:tab/>
      </w:r>
      <w:r w:rsidR="00463C64" w:rsidRPr="008C68FB">
        <w:t>Operators and occupants of permitted watercraft using Lake Texana must comply with all applicable local, state, and federal law governing the use and operation of watercraft.</w:t>
      </w:r>
    </w:p>
    <w:p w14:paraId="6B32C417" w14:textId="77777777" w:rsidR="00332D17" w:rsidRPr="008C68FB" w:rsidRDefault="00121EFF" w:rsidP="00D870B6">
      <w:pPr>
        <w:tabs>
          <w:tab w:val="left" w:pos="720"/>
        </w:tabs>
        <w:ind w:left="1440" w:hanging="720"/>
        <w:jc w:val="both"/>
      </w:pPr>
      <w:r>
        <w:t>(</w:t>
      </w:r>
      <w:r w:rsidR="00AE274D" w:rsidRPr="008C68FB">
        <w:t>1</w:t>
      </w:r>
      <w:r>
        <w:t>)</w:t>
      </w:r>
      <w:r w:rsidR="00AE274D" w:rsidRPr="008C68FB">
        <w:t xml:space="preserve"> </w:t>
      </w:r>
      <w:r w:rsidR="00491A3E">
        <w:tab/>
      </w:r>
      <w:r w:rsidR="00332D17" w:rsidRPr="008C68FB">
        <w:t xml:space="preserve">All vessels on or in the Reservoir shall </w:t>
      </w:r>
      <w:proofErr w:type="gramStart"/>
      <w:r w:rsidR="00332D17" w:rsidRPr="008C68FB">
        <w:t>be subject to inspection by authorized representatives of the Authority at all times</w:t>
      </w:r>
      <w:proofErr w:type="gramEnd"/>
      <w:r w:rsidR="00332D17" w:rsidRPr="008C68FB">
        <w:t>.</w:t>
      </w:r>
    </w:p>
    <w:p w14:paraId="15999135" w14:textId="77777777" w:rsidR="00491A3E" w:rsidRDefault="00491A3E" w:rsidP="007B36E1">
      <w:pPr>
        <w:jc w:val="both"/>
      </w:pPr>
    </w:p>
    <w:p w14:paraId="3F6452A1" w14:textId="77777777" w:rsidR="00463C64" w:rsidRPr="008C68FB" w:rsidRDefault="00AC58FE" w:rsidP="007B36E1">
      <w:pPr>
        <w:jc w:val="both"/>
      </w:pPr>
      <w:r w:rsidRPr="008C68FB">
        <w:t>B.</w:t>
      </w:r>
      <w:r w:rsidR="00491A3E">
        <w:tab/>
      </w:r>
      <w:r w:rsidR="00463C64" w:rsidRPr="008C68FB">
        <w:t>It shall be unlawful for any person to:</w:t>
      </w:r>
    </w:p>
    <w:p w14:paraId="06C2C30F" w14:textId="77777777" w:rsidR="00491A3E" w:rsidRDefault="00491A3E" w:rsidP="007B36E1">
      <w:pPr>
        <w:ind w:firstLine="720"/>
        <w:jc w:val="both"/>
      </w:pPr>
    </w:p>
    <w:p w14:paraId="78C1BE62" w14:textId="77777777" w:rsidR="00463C64" w:rsidRPr="008C68FB" w:rsidRDefault="00121EFF" w:rsidP="007B36E1">
      <w:pPr>
        <w:ind w:firstLine="720"/>
        <w:jc w:val="both"/>
      </w:pPr>
      <w:r>
        <w:t>(</w:t>
      </w:r>
      <w:r w:rsidR="00AE274D" w:rsidRPr="008C68FB">
        <w:t>1</w:t>
      </w:r>
      <w:r>
        <w:t>)</w:t>
      </w:r>
      <w:r w:rsidR="00463C64" w:rsidRPr="008C68FB">
        <w:t xml:space="preserve">  </w:t>
      </w:r>
      <w:r w:rsidR="004E4357">
        <w:tab/>
      </w:r>
      <w:r w:rsidR="00463C64" w:rsidRPr="008C68FB">
        <w:t>Launch or land any watercraft on Lake Texana except at designated boat ramps.</w:t>
      </w:r>
    </w:p>
    <w:p w14:paraId="3BB1AEB0" w14:textId="77777777" w:rsidR="00491A3E" w:rsidRDefault="00491A3E" w:rsidP="007B36E1">
      <w:pPr>
        <w:ind w:left="720"/>
        <w:jc w:val="both"/>
      </w:pPr>
    </w:p>
    <w:p w14:paraId="2A875DCC" w14:textId="77777777" w:rsidR="00463C64" w:rsidRPr="008C68FB" w:rsidRDefault="00121EFF" w:rsidP="004E4357">
      <w:pPr>
        <w:ind w:left="1440" w:hanging="720"/>
        <w:jc w:val="both"/>
      </w:pPr>
      <w:r>
        <w:t>(</w:t>
      </w:r>
      <w:r w:rsidR="00AE274D" w:rsidRPr="008C68FB">
        <w:t>2</w:t>
      </w:r>
      <w:r>
        <w:t>)</w:t>
      </w:r>
      <w:r w:rsidR="00463C64" w:rsidRPr="008C68FB">
        <w:t xml:space="preserve">  </w:t>
      </w:r>
      <w:r w:rsidR="004E4357">
        <w:tab/>
      </w:r>
      <w:r w:rsidR="00463C64" w:rsidRPr="008C68FB">
        <w:t>Leave any watercraft unattended except in designated areas</w:t>
      </w:r>
      <w:r w:rsidR="009C1E78" w:rsidRPr="008C68FB">
        <w:t xml:space="preserve"> for a period exceeding 24-hours, </w:t>
      </w:r>
      <w:r w:rsidR="00254F69" w:rsidRPr="008C68FB">
        <w:t>except in case of an emergency</w:t>
      </w:r>
      <w:r w:rsidR="000F535C" w:rsidRPr="008C68FB">
        <w:t>,</w:t>
      </w:r>
      <w:r w:rsidR="00254F69" w:rsidRPr="008C68FB">
        <w:t xml:space="preserve"> unless such vessel is securely </w:t>
      </w:r>
      <w:r w:rsidR="009C1E78" w:rsidRPr="008C68FB">
        <w:t xml:space="preserve">anchored, docked or </w:t>
      </w:r>
      <w:r w:rsidR="00254F69" w:rsidRPr="008C68FB">
        <w:t xml:space="preserve">moored and suitably flagged and lighted so as not to create a hazard.  The term “unattended” as used herein does not include vessels properly </w:t>
      </w:r>
      <w:r w:rsidR="000F535C" w:rsidRPr="008C68FB">
        <w:t>anchored</w:t>
      </w:r>
      <w:r w:rsidR="009C1E78" w:rsidRPr="008C68FB">
        <w:t xml:space="preserve"> </w:t>
      </w:r>
      <w:r w:rsidR="000F535C" w:rsidRPr="008C68FB">
        <w:t xml:space="preserve">near </w:t>
      </w:r>
      <w:r w:rsidR="009C1E78" w:rsidRPr="008C68FB">
        <w:t xml:space="preserve">a </w:t>
      </w:r>
      <w:r w:rsidR="000F535C" w:rsidRPr="008C68FB">
        <w:t xml:space="preserve">shoreline or </w:t>
      </w:r>
      <w:r w:rsidR="00254F69" w:rsidRPr="008C68FB">
        <w:t xml:space="preserve">moored in or at a boat livery, marina, pier, dock, barge or floating facility authorized by permit issued by the Authority. </w:t>
      </w:r>
    </w:p>
    <w:p w14:paraId="26261601" w14:textId="77777777" w:rsidR="004E4357" w:rsidRDefault="004E4357" w:rsidP="007B36E1">
      <w:pPr>
        <w:ind w:left="720"/>
        <w:jc w:val="both"/>
      </w:pPr>
    </w:p>
    <w:p w14:paraId="1E26F55D" w14:textId="77777777" w:rsidR="00463C64" w:rsidRPr="008C68FB" w:rsidRDefault="00121EFF" w:rsidP="004E4357">
      <w:pPr>
        <w:ind w:left="1440" w:hanging="720"/>
        <w:jc w:val="both"/>
      </w:pPr>
      <w:r>
        <w:t>(</w:t>
      </w:r>
      <w:r w:rsidR="00AE274D" w:rsidRPr="008C68FB">
        <w:t>3</w:t>
      </w:r>
      <w:r>
        <w:t>)</w:t>
      </w:r>
      <w:r w:rsidR="00463C64" w:rsidRPr="008C68FB">
        <w:t xml:space="preserve"> </w:t>
      </w:r>
      <w:r w:rsidR="004E4357">
        <w:tab/>
      </w:r>
      <w:r w:rsidR="00463C64" w:rsidRPr="008C68FB">
        <w:t>Operate any watercraft in</w:t>
      </w:r>
      <w:r w:rsidR="00035C04" w:rsidRPr="008C68FB">
        <w:t>side the boundaries of</w:t>
      </w:r>
      <w:r w:rsidR="00463C64" w:rsidRPr="008C68FB">
        <w:t xml:space="preserve"> a designated swimming area or other prohibited areas.</w:t>
      </w:r>
    </w:p>
    <w:p w14:paraId="579FB1D2" w14:textId="77777777" w:rsidR="004E4357" w:rsidRDefault="004E4357" w:rsidP="007B36E1">
      <w:pPr>
        <w:ind w:left="720"/>
        <w:jc w:val="both"/>
      </w:pPr>
    </w:p>
    <w:p w14:paraId="2475B89B" w14:textId="77777777" w:rsidR="00463C64" w:rsidRPr="008C68FB" w:rsidRDefault="00121EFF" w:rsidP="004E4357">
      <w:pPr>
        <w:ind w:left="1440" w:hanging="720"/>
        <w:jc w:val="both"/>
      </w:pPr>
      <w:r>
        <w:t>(</w:t>
      </w:r>
      <w:r w:rsidR="00AE274D" w:rsidRPr="008C68FB">
        <w:t>4</w:t>
      </w:r>
      <w:r>
        <w:t>)</w:t>
      </w:r>
      <w:r w:rsidR="00463C64" w:rsidRPr="008C68FB">
        <w:t xml:space="preserve">  </w:t>
      </w:r>
      <w:r w:rsidR="004E4357">
        <w:tab/>
      </w:r>
      <w:r w:rsidR="009C1E78" w:rsidRPr="008C68FB">
        <w:t>Anchor, m</w:t>
      </w:r>
      <w:r w:rsidR="00463C64" w:rsidRPr="008C68FB">
        <w:t xml:space="preserve">oor or attach </w:t>
      </w:r>
      <w:r w:rsidR="009C1E78" w:rsidRPr="008C68FB">
        <w:t xml:space="preserve">a watercraft </w:t>
      </w:r>
      <w:r w:rsidR="00463C64" w:rsidRPr="008C68FB">
        <w:t>in any manner</w:t>
      </w:r>
      <w:r w:rsidR="009C1E78" w:rsidRPr="008C68FB">
        <w:t xml:space="preserve"> t</w:t>
      </w:r>
      <w:r w:rsidR="00463C64" w:rsidRPr="008C68FB">
        <w:t>o buoys or buoy lines installed by the Authority.</w:t>
      </w:r>
    </w:p>
    <w:p w14:paraId="5337DAB0" w14:textId="77777777" w:rsidR="004E4357" w:rsidRDefault="004E4357" w:rsidP="007B36E1">
      <w:pPr>
        <w:ind w:left="720"/>
        <w:jc w:val="both"/>
      </w:pPr>
    </w:p>
    <w:p w14:paraId="20CD7D9D" w14:textId="564D05A7" w:rsidR="00463C64" w:rsidRPr="008C68FB" w:rsidRDefault="00D7080F" w:rsidP="004E4357">
      <w:pPr>
        <w:ind w:left="1440" w:hanging="720"/>
        <w:jc w:val="both"/>
      </w:pPr>
      <w:r>
        <w:lastRenderedPageBreak/>
        <w:t>(</w:t>
      </w:r>
      <w:r w:rsidR="00FB10D0" w:rsidRPr="008C68FB">
        <w:t>5</w:t>
      </w:r>
      <w:r>
        <w:t>)</w:t>
      </w:r>
      <w:r w:rsidR="00463C64" w:rsidRPr="008C68FB">
        <w:t xml:space="preserve"> </w:t>
      </w:r>
      <w:r w:rsidR="004E4357">
        <w:tab/>
      </w:r>
      <w:r w:rsidR="00463C64" w:rsidRPr="008C68FB">
        <w:t xml:space="preserve">operate any </w:t>
      </w:r>
      <w:r w:rsidR="008175B1" w:rsidRPr="008C68FB">
        <w:t xml:space="preserve">vessel or manipulate water skis, an aquaplane, or a similar device in a willful or wanton disregard of the rights or safety of others or without due caution or circumspection and at a speed or in a manner that endangers, or </w:t>
      </w:r>
      <w:r w:rsidR="00E979FE" w:rsidRPr="008C68FB">
        <w:t>is</w:t>
      </w:r>
      <w:r w:rsidR="008175B1" w:rsidRPr="008C68FB">
        <w:t xml:space="preserve"> likely </w:t>
      </w:r>
      <w:r w:rsidR="00E979FE" w:rsidRPr="008C68FB">
        <w:t>to enda</w:t>
      </w:r>
      <w:r w:rsidR="008175B1" w:rsidRPr="008C68FB">
        <w:t>nger</w:t>
      </w:r>
      <w:r w:rsidR="00E979FE" w:rsidRPr="008C68FB">
        <w:t xml:space="preserve"> a</w:t>
      </w:r>
      <w:r w:rsidR="00463C64" w:rsidRPr="008C68FB">
        <w:t xml:space="preserve"> person </w:t>
      </w:r>
      <w:r w:rsidR="00A30AED" w:rsidRPr="008C68FB">
        <w:t xml:space="preserve">or </w:t>
      </w:r>
      <w:r w:rsidR="00463C64" w:rsidRPr="008C68FB">
        <w:t>property.</w:t>
      </w:r>
    </w:p>
    <w:p w14:paraId="0658A430" w14:textId="77777777" w:rsidR="004E4357" w:rsidRDefault="004E4357" w:rsidP="007B36E1">
      <w:pPr>
        <w:ind w:left="720"/>
        <w:jc w:val="both"/>
      </w:pPr>
    </w:p>
    <w:p w14:paraId="119F891A" w14:textId="77777777" w:rsidR="005715B0" w:rsidRPr="008C68FB" w:rsidRDefault="00D7080F" w:rsidP="004E4357">
      <w:pPr>
        <w:ind w:left="1440" w:hanging="720"/>
        <w:jc w:val="both"/>
      </w:pPr>
      <w:r>
        <w:t>(</w:t>
      </w:r>
      <w:r w:rsidR="004E4357">
        <w:t>6</w:t>
      </w:r>
      <w:r>
        <w:t>)</w:t>
      </w:r>
      <w:r w:rsidR="005715B0" w:rsidRPr="008C68FB">
        <w:t xml:space="preserve"> </w:t>
      </w:r>
      <w:r w:rsidR="004E4357">
        <w:tab/>
      </w:r>
      <w:r w:rsidR="005715B0" w:rsidRPr="008C68FB">
        <w:t>operate any motorboat or vessel or manipulate any water skis, aquaplane, or similar device in a willfully or wantonly reckless or negligent manner that endangers life, limb or property of any person.</w:t>
      </w:r>
    </w:p>
    <w:p w14:paraId="305B5EBF" w14:textId="77777777" w:rsidR="004E4357" w:rsidRDefault="004E4357" w:rsidP="007B36E1">
      <w:pPr>
        <w:ind w:left="720"/>
        <w:jc w:val="both"/>
      </w:pPr>
    </w:p>
    <w:p w14:paraId="3C4E96FC" w14:textId="77777777" w:rsidR="00035C04" w:rsidRPr="008C68FB" w:rsidRDefault="00D7080F" w:rsidP="007B36E1">
      <w:pPr>
        <w:ind w:left="720"/>
        <w:jc w:val="both"/>
      </w:pPr>
      <w:r>
        <w:t>(</w:t>
      </w:r>
      <w:r w:rsidR="004E4357">
        <w:t>7</w:t>
      </w:r>
      <w:r>
        <w:t>)</w:t>
      </w:r>
      <w:r w:rsidR="009C1E78" w:rsidRPr="008C68FB">
        <w:t xml:space="preserve">  </w:t>
      </w:r>
      <w:r w:rsidR="004E4357">
        <w:tab/>
      </w:r>
      <w:r w:rsidR="00035C04" w:rsidRPr="008C68FB">
        <w:t>o</w:t>
      </w:r>
      <w:r w:rsidR="009C1E78" w:rsidRPr="008C68FB">
        <w:t>perate any watercraft in a manner that creates a hazardous wake or wash.</w:t>
      </w:r>
    </w:p>
    <w:p w14:paraId="2E0313F8" w14:textId="77777777" w:rsidR="004E4357" w:rsidRDefault="004E4357" w:rsidP="007B36E1">
      <w:pPr>
        <w:ind w:left="720"/>
        <w:jc w:val="both"/>
      </w:pPr>
    </w:p>
    <w:p w14:paraId="4721E371" w14:textId="77777777" w:rsidR="00035C04" w:rsidRPr="008C68FB" w:rsidRDefault="00D7080F" w:rsidP="007B36E1">
      <w:pPr>
        <w:ind w:left="720"/>
        <w:jc w:val="both"/>
      </w:pPr>
      <w:r>
        <w:t>(</w:t>
      </w:r>
      <w:r w:rsidR="004E4357">
        <w:t>8</w:t>
      </w:r>
      <w:r>
        <w:t>)</w:t>
      </w:r>
      <w:r w:rsidR="00035C04" w:rsidRPr="008C68FB">
        <w:t xml:space="preserve">  </w:t>
      </w:r>
      <w:r w:rsidR="004E4357">
        <w:tab/>
      </w:r>
      <w:r w:rsidR="00035C04" w:rsidRPr="008C68FB">
        <w:t>refuel a vessel while in or on the water.</w:t>
      </w:r>
    </w:p>
    <w:p w14:paraId="7A1F316D" w14:textId="77777777" w:rsidR="004E4357" w:rsidRDefault="004E4357" w:rsidP="007B36E1">
      <w:pPr>
        <w:ind w:left="720"/>
        <w:jc w:val="both"/>
      </w:pPr>
    </w:p>
    <w:p w14:paraId="19B81876" w14:textId="77777777" w:rsidR="00035C04" w:rsidRPr="008C68FB" w:rsidRDefault="00D7080F" w:rsidP="00387DC8">
      <w:pPr>
        <w:ind w:left="1440" w:hanging="720"/>
        <w:jc w:val="both"/>
      </w:pPr>
      <w:r>
        <w:t>(</w:t>
      </w:r>
      <w:r w:rsidR="004E4357">
        <w:t>9</w:t>
      </w:r>
      <w:r>
        <w:t>)</w:t>
      </w:r>
      <w:r w:rsidR="00035C04" w:rsidRPr="008C68FB">
        <w:t xml:space="preserve">  </w:t>
      </w:r>
      <w:r w:rsidR="00B20AFB">
        <w:tab/>
      </w:r>
      <w:r w:rsidR="00035C04" w:rsidRPr="008C68FB">
        <w:t>fail to yield right of way to a vessel proceeding under sail</w:t>
      </w:r>
      <w:r w:rsidR="0002545C" w:rsidRPr="008C68FB">
        <w:t xml:space="preserve"> or </w:t>
      </w:r>
      <w:r w:rsidR="00035C04" w:rsidRPr="008C68FB">
        <w:t>pass within 100 feet of vessel proceeding under sail while traveling at a speed that throws a wake.</w:t>
      </w:r>
    </w:p>
    <w:p w14:paraId="468F3611" w14:textId="77777777" w:rsidR="00035C04" w:rsidRPr="008C68FB" w:rsidRDefault="00035C04" w:rsidP="007B36E1">
      <w:pPr>
        <w:ind w:left="720"/>
        <w:jc w:val="both"/>
      </w:pPr>
    </w:p>
    <w:p w14:paraId="7F1A03C9" w14:textId="5556669D" w:rsidR="000F535C" w:rsidRPr="008C68FB" w:rsidRDefault="00AC58FE" w:rsidP="007B36E1">
      <w:pPr>
        <w:jc w:val="both"/>
      </w:pPr>
      <w:r w:rsidRPr="008C68FB">
        <w:t>C.</w:t>
      </w:r>
      <w:r w:rsidR="000F535C" w:rsidRPr="008C68FB">
        <w:t xml:space="preserve">  </w:t>
      </w:r>
      <w:r w:rsidR="00B20AFB">
        <w:tab/>
      </w:r>
      <w:r w:rsidR="000F535C" w:rsidRPr="008C68FB">
        <w:t xml:space="preserve">From time to time </w:t>
      </w:r>
      <w:r w:rsidR="00353C2E" w:rsidRPr="008C68FB">
        <w:t>the Board</w:t>
      </w:r>
      <w:r w:rsidR="000F535C" w:rsidRPr="008C68FB">
        <w:t xml:space="preserve"> may designate:</w:t>
      </w:r>
    </w:p>
    <w:p w14:paraId="24103F84" w14:textId="77777777" w:rsidR="00B20AFB" w:rsidRDefault="00B20AFB" w:rsidP="007B36E1">
      <w:pPr>
        <w:jc w:val="both"/>
      </w:pPr>
    </w:p>
    <w:p w14:paraId="1E616A6B" w14:textId="77777777" w:rsidR="000F535C" w:rsidRPr="008C68FB" w:rsidRDefault="000C2205" w:rsidP="00B20AFB">
      <w:pPr>
        <w:ind w:left="1440" w:hanging="720"/>
        <w:jc w:val="both"/>
      </w:pPr>
      <w:r>
        <w:t>(</w:t>
      </w:r>
      <w:r w:rsidR="00AE274D" w:rsidRPr="008C68FB">
        <w:t>1</w:t>
      </w:r>
      <w:r>
        <w:t>)</w:t>
      </w:r>
      <w:r w:rsidR="000F535C" w:rsidRPr="008C68FB">
        <w:t xml:space="preserve">  </w:t>
      </w:r>
      <w:r w:rsidR="00B20AFB">
        <w:tab/>
      </w:r>
      <w:r w:rsidR="000F535C" w:rsidRPr="008C68FB">
        <w:t>No wake areas in which vessels shall not exceed a maximum speed.</w:t>
      </w:r>
      <w:r w:rsidR="0002545C" w:rsidRPr="008C68FB">
        <w:t xml:space="preserve">  All such areas shall be marked by buoys and signage stating the designation.</w:t>
      </w:r>
    </w:p>
    <w:p w14:paraId="1A3C5EF1" w14:textId="77777777" w:rsidR="00B20AFB" w:rsidRDefault="00B20AFB" w:rsidP="007B36E1">
      <w:pPr>
        <w:jc w:val="both"/>
      </w:pPr>
    </w:p>
    <w:p w14:paraId="191315C0" w14:textId="77777777" w:rsidR="0002545C" w:rsidRPr="008C68FB" w:rsidRDefault="0002545C" w:rsidP="007B36E1">
      <w:pPr>
        <w:jc w:val="both"/>
      </w:pPr>
      <w:r w:rsidRPr="008C68FB">
        <w:tab/>
      </w:r>
      <w:r w:rsidR="000C2205">
        <w:t>(</w:t>
      </w:r>
      <w:r w:rsidR="00AE274D" w:rsidRPr="008C68FB">
        <w:t>2</w:t>
      </w:r>
      <w:r w:rsidR="000C2205">
        <w:t>)</w:t>
      </w:r>
      <w:r w:rsidRPr="008C68FB">
        <w:t xml:space="preserve">  </w:t>
      </w:r>
      <w:r w:rsidR="00B20AFB">
        <w:tab/>
      </w:r>
      <w:r w:rsidRPr="008C68FB">
        <w:t>It shall be unlawful to engage in an activity in violation of a specified designation.</w:t>
      </w:r>
    </w:p>
    <w:p w14:paraId="0C362432" w14:textId="77777777" w:rsidR="00B20AFB" w:rsidRDefault="00B20AFB" w:rsidP="007B36E1">
      <w:pPr>
        <w:jc w:val="both"/>
      </w:pPr>
    </w:p>
    <w:p w14:paraId="1417438B" w14:textId="77777777" w:rsidR="000F535C" w:rsidRPr="008C68FB" w:rsidRDefault="00AC58FE" w:rsidP="00B20AFB">
      <w:pPr>
        <w:ind w:left="720" w:hanging="720"/>
        <w:jc w:val="both"/>
      </w:pPr>
      <w:r w:rsidRPr="008C68FB">
        <w:t>D.</w:t>
      </w:r>
      <w:r w:rsidR="000F535C" w:rsidRPr="008C68FB">
        <w:t xml:space="preserve">  </w:t>
      </w:r>
      <w:r w:rsidR="00B20AFB">
        <w:tab/>
      </w:r>
      <w:r w:rsidR="000F535C" w:rsidRPr="008C68FB">
        <w:t>This Section shall not apply to vessels owned or operated by an agency or political subdivision of the State of T</w:t>
      </w:r>
      <w:r w:rsidR="009302A1" w:rsidRPr="008C68FB">
        <w:t>e</w:t>
      </w:r>
      <w:r w:rsidR="000F535C" w:rsidRPr="008C68FB">
        <w:t>xas</w:t>
      </w:r>
      <w:r w:rsidR="009302A1" w:rsidRPr="008C68FB">
        <w:t xml:space="preserve"> and engaged in the performance of a duty.</w:t>
      </w:r>
    </w:p>
    <w:p w14:paraId="5B86F9DF" w14:textId="77777777" w:rsidR="00242BD3" w:rsidRPr="008C68FB" w:rsidRDefault="00242BD3" w:rsidP="007B36E1">
      <w:pPr>
        <w:jc w:val="both"/>
      </w:pPr>
    </w:p>
    <w:p w14:paraId="642CB9B3" w14:textId="77777777" w:rsidR="00D12DEE" w:rsidRDefault="00AC58FE" w:rsidP="007B36E1">
      <w:pPr>
        <w:jc w:val="both"/>
      </w:pPr>
      <w:r w:rsidRPr="00814849">
        <w:t xml:space="preserve">E. </w:t>
      </w:r>
      <w:r w:rsidR="00B20AFB">
        <w:tab/>
      </w:r>
      <w:r w:rsidR="00D12DEE" w:rsidRPr="00814849">
        <w:t xml:space="preserve">Violation of this </w:t>
      </w:r>
      <w:r w:rsidR="00A721DC">
        <w:t>Article</w:t>
      </w:r>
      <w:r w:rsidR="00A721DC" w:rsidRPr="00814849">
        <w:t xml:space="preserve"> </w:t>
      </w:r>
      <w:r w:rsidR="00D12DEE" w:rsidRPr="00814849">
        <w:t>is punishable by:</w:t>
      </w:r>
    </w:p>
    <w:p w14:paraId="22DCF221" w14:textId="77777777" w:rsidR="007E6139" w:rsidRPr="00814849" w:rsidRDefault="007E6139" w:rsidP="007B36E1">
      <w:pPr>
        <w:jc w:val="both"/>
      </w:pPr>
    </w:p>
    <w:p w14:paraId="11419742" w14:textId="77777777" w:rsidR="00D12DEE" w:rsidRPr="00814849" w:rsidRDefault="000C2205" w:rsidP="00D870B6">
      <w:pPr>
        <w:tabs>
          <w:tab w:val="left" w:pos="720"/>
        </w:tabs>
        <w:spacing w:after="240"/>
        <w:ind w:left="1440" w:hanging="720"/>
        <w:jc w:val="both"/>
      </w:pPr>
      <w:r>
        <w:t>(</w:t>
      </w:r>
      <w:r w:rsidR="00AC58FE" w:rsidRPr="00814849">
        <w:t>1</w:t>
      </w:r>
      <w:r>
        <w:t>)</w:t>
      </w:r>
      <w:r w:rsidR="007E6139">
        <w:tab/>
      </w:r>
      <w:r w:rsidR="00D12DEE" w:rsidRPr="00814849">
        <w:t>immediate removal from Authority Property; and/or</w:t>
      </w:r>
    </w:p>
    <w:p w14:paraId="1C548C74" w14:textId="77777777" w:rsidR="00D12DEE" w:rsidRPr="008E547D" w:rsidRDefault="000C2205" w:rsidP="00D870B6">
      <w:pPr>
        <w:tabs>
          <w:tab w:val="left" w:pos="720"/>
        </w:tabs>
        <w:spacing w:after="240"/>
        <w:ind w:left="1440" w:hanging="720"/>
        <w:jc w:val="both"/>
      </w:pPr>
      <w:r>
        <w:t>(</w:t>
      </w:r>
      <w:r w:rsidR="00AC58FE" w:rsidRPr="00814849">
        <w:t>2</w:t>
      </w:r>
      <w:r>
        <w:t>)</w:t>
      </w:r>
      <w:r w:rsidR="00AC58FE" w:rsidRPr="008E547D">
        <w:t xml:space="preserve"> </w:t>
      </w:r>
      <w:r w:rsidR="00C215F0" w:rsidRPr="008C68FB">
        <w:t xml:space="preserve"> </w:t>
      </w:r>
      <w:r w:rsidR="007E6139">
        <w:tab/>
      </w:r>
      <w:r w:rsidR="00D12DEE" w:rsidRPr="008E547D">
        <w:t>revocation or cancellation of permitted privileges, and/or</w:t>
      </w:r>
    </w:p>
    <w:p w14:paraId="729D10EF" w14:textId="77777777" w:rsidR="00D12DEE" w:rsidRPr="008E547D" w:rsidRDefault="000C2205" w:rsidP="00D870B6">
      <w:pPr>
        <w:tabs>
          <w:tab w:val="left" w:pos="720"/>
        </w:tabs>
        <w:spacing w:after="240"/>
        <w:ind w:left="1440" w:hanging="720"/>
        <w:jc w:val="both"/>
      </w:pPr>
      <w:r>
        <w:t>(</w:t>
      </w:r>
      <w:r w:rsidR="00AC58FE" w:rsidRPr="008C68FB">
        <w:t>3</w:t>
      </w:r>
      <w:r>
        <w:t>)</w:t>
      </w:r>
      <w:r w:rsidR="00C215F0" w:rsidRPr="008C68FB">
        <w:t xml:space="preserve"> </w:t>
      </w:r>
      <w:r w:rsidR="007E6139">
        <w:tab/>
      </w:r>
      <w:r w:rsidR="00692660" w:rsidRPr="008C68FB">
        <w:t>civil penalties in the amounts specified in the Schedule of Recommended Penalties</w:t>
      </w:r>
      <w:r w:rsidR="00D12DEE" w:rsidRPr="008E547D">
        <w:t>, and</w:t>
      </w:r>
      <w:r w:rsidR="00692660" w:rsidRPr="008E547D">
        <w:t>/or</w:t>
      </w:r>
    </w:p>
    <w:p w14:paraId="0E9F9604" w14:textId="77777777" w:rsidR="00D12DEE" w:rsidRPr="008E547D" w:rsidRDefault="000C2205" w:rsidP="00D870B6">
      <w:pPr>
        <w:tabs>
          <w:tab w:val="left" w:pos="720"/>
        </w:tabs>
        <w:ind w:left="1440" w:hanging="720"/>
        <w:jc w:val="both"/>
      </w:pPr>
      <w:r>
        <w:t>(</w:t>
      </w:r>
      <w:r w:rsidR="00AC58FE" w:rsidRPr="008C68FB">
        <w:t>4</w:t>
      </w:r>
      <w:r>
        <w:t>)</w:t>
      </w:r>
      <w:r w:rsidR="00AC58FE" w:rsidRPr="008C68FB">
        <w:t xml:space="preserve"> </w:t>
      </w:r>
      <w:r w:rsidR="007E6139">
        <w:tab/>
      </w:r>
      <w:r w:rsidR="00692660" w:rsidRPr="008C68FB">
        <w:t xml:space="preserve">issuance of citation and </w:t>
      </w:r>
      <w:r w:rsidR="00D12DEE" w:rsidRPr="008E547D">
        <w:t xml:space="preserve">prosecution </w:t>
      </w:r>
      <w:r w:rsidR="00E731CE" w:rsidRPr="008C68FB">
        <w:t>as a Class C Parks and Wildlife Code Misdemeanor</w:t>
      </w:r>
      <w:r w:rsidR="00D63049" w:rsidRPr="008C68FB">
        <w:t xml:space="preserve"> except a violation of  Subsection B.</w:t>
      </w:r>
      <w:r w:rsidR="00445F9E">
        <w:t>(</w:t>
      </w:r>
      <w:r w:rsidR="00D63049" w:rsidRPr="008C68FB">
        <w:t>5</w:t>
      </w:r>
      <w:r w:rsidR="00445F9E">
        <w:t>)</w:t>
      </w:r>
      <w:r w:rsidR="00D63049" w:rsidRPr="008C68FB">
        <w:t xml:space="preserve"> is a Class B Parks and Wildlife Code Misdemeanor punishable by a fine of not less than $500 nor more than $2,000, by confinement in jail for not more than 180 days, or both </w:t>
      </w:r>
      <w:r w:rsidR="00D12DEE" w:rsidRPr="008E547D">
        <w:t>.</w:t>
      </w:r>
    </w:p>
    <w:p w14:paraId="1B4ACE3A" w14:textId="77777777" w:rsidR="00B94F38" w:rsidRPr="008C68FB" w:rsidRDefault="00B94F38" w:rsidP="007B36E1">
      <w:pPr>
        <w:jc w:val="both"/>
        <w:rPr>
          <w:b/>
          <w:bCs/>
          <w:u w:val="single"/>
        </w:rPr>
      </w:pPr>
    </w:p>
    <w:p w14:paraId="4874EB2C" w14:textId="466E0D34" w:rsidR="001622F2" w:rsidRPr="00701BB1" w:rsidRDefault="001622F2" w:rsidP="00701BB1">
      <w:pPr>
        <w:pStyle w:val="Heading1"/>
        <w:rPr>
          <w:rFonts w:ascii="Times New Roman" w:hAnsi="Times New Roman" w:cs="Times New Roman"/>
          <w:b/>
          <w:bCs/>
          <w:color w:val="auto"/>
          <w:sz w:val="24"/>
          <w:szCs w:val="24"/>
        </w:rPr>
      </w:pPr>
      <w:bookmarkStart w:id="25" w:name="_Toc41487446"/>
      <w:r w:rsidRPr="00701BB1">
        <w:rPr>
          <w:rFonts w:ascii="Times New Roman" w:hAnsi="Times New Roman" w:cs="Times New Roman"/>
          <w:b/>
          <w:bCs/>
          <w:color w:val="auto"/>
          <w:sz w:val="24"/>
          <w:szCs w:val="24"/>
          <w:u w:val="single"/>
        </w:rPr>
        <w:t>SECTION</w:t>
      </w:r>
      <w:r w:rsidR="00083DA8" w:rsidRPr="00701BB1">
        <w:rPr>
          <w:rFonts w:ascii="Times New Roman" w:hAnsi="Times New Roman" w:cs="Times New Roman"/>
          <w:b/>
          <w:bCs/>
          <w:color w:val="auto"/>
          <w:sz w:val="24"/>
          <w:szCs w:val="24"/>
          <w:u w:val="single"/>
        </w:rPr>
        <w:t xml:space="preserve"> 5</w:t>
      </w:r>
      <w:r w:rsidRPr="00701BB1">
        <w:rPr>
          <w:rFonts w:ascii="Times New Roman" w:hAnsi="Times New Roman" w:cs="Times New Roman"/>
          <w:b/>
          <w:bCs/>
          <w:color w:val="auto"/>
          <w:sz w:val="24"/>
          <w:szCs w:val="24"/>
          <w:u w:val="single"/>
        </w:rPr>
        <w:t>:</w:t>
      </w:r>
      <w:r w:rsidRPr="00701BB1">
        <w:rPr>
          <w:rFonts w:ascii="Times New Roman" w:hAnsi="Times New Roman" w:cs="Times New Roman"/>
          <w:b/>
          <w:bCs/>
          <w:color w:val="auto"/>
          <w:sz w:val="24"/>
          <w:szCs w:val="24"/>
        </w:rPr>
        <w:t xml:space="preserve"> </w:t>
      </w:r>
      <w:r w:rsidR="00DD601C" w:rsidRPr="00701BB1">
        <w:rPr>
          <w:rFonts w:ascii="Times New Roman" w:hAnsi="Times New Roman" w:cs="Times New Roman"/>
          <w:b/>
          <w:bCs/>
          <w:color w:val="auto"/>
          <w:sz w:val="24"/>
          <w:szCs w:val="24"/>
        </w:rPr>
        <w:tab/>
      </w:r>
      <w:r w:rsidR="00DD601C" w:rsidRPr="00701BB1">
        <w:rPr>
          <w:rFonts w:ascii="Times New Roman" w:hAnsi="Times New Roman" w:cs="Times New Roman"/>
          <w:b/>
          <w:bCs/>
          <w:color w:val="auto"/>
          <w:sz w:val="24"/>
          <w:szCs w:val="24"/>
        </w:rPr>
        <w:tab/>
      </w:r>
      <w:r w:rsidRPr="00701BB1">
        <w:rPr>
          <w:rFonts w:ascii="Times New Roman" w:hAnsi="Times New Roman" w:cs="Times New Roman"/>
          <w:b/>
          <w:bCs/>
          <w:color w:val="auto"/>
          <w:sz w:val="24"/>
          <w:szCs w:val="24"/>
          <w:u w:val="single"/>
        </w:rPr>
        <w:t>ENCROACH</w:t>
      </w:r>
      <w:r w:rsidR="00DD601C" w:rsidRPr="00701BB1">
        <w:rPr>
          <w:rFonts w:ascii="Times New Roman" w:hAnsi="Times New Roman" w:cs="Times New Roman"/>
          <w:b/>
          <w:bCs/>
          <w:color w:val="auto"/>
          <w:sz w:val="24"/>
          <w:szCs w:val="24"/>
          <w:u w:val="single"/>
        </w:rPr>
        <w:t xml:space="preserve">MENT </w:t>
      </w:r>
      <w:r w:rsidR="007E607B" w:rsidRPr="00701BB1">
        <w:rPr>
          <w:rFonts w:ascii="Times New Roman" w:hAnsi="Times New Roman" w:cs="Times New Roman"/>
          <w:b/>
          <w:bCs/>
          <w:color w:val="auto"/>
          <w:sz w:val="24"/>
          <w:szCs w:val="24"/>
          <w:u w:val="single"/>
        </w:rPr>
        <w:t>ON</w:t>
      </w:r>
      <w:r w:rsidRPr="00701BB1">
        <w:rPr>
          <w:rFonts w:ascii="Times New Roman" w:hAnsi="Times New Roman" w:cs="Times New Roman"/>
          <w:b/>
          <w:bCs/>
          <w:color w:val="auto"/>
          <w:sz w:val="24"/>
          <w:szCs w:val="24"/>
          <w:u w:val="single"/>
        </w:rPr>
        <w:t xml:space="preserve"> A</w:t>
      </w:r>
      <w:r w:rsidR="007E607B" w:rsidRPr="00701BB1">
        <w:rPr>
          <w:rFonts w:ascii="Times New Roman" w:hAnsi="Times New Roman" w:cs="Times New Roman"/>
          <w:b/>
          <w:bCs/>
          <w:color w:val="auto"/>
          <w:sz w:val="24"/>
          <w:szCs w:val="24"/>
          <w:u w:val="single"/>
        </w:rPr>
        <w:t>UTHORITY</w:t>
      </w:r>
      <w:r w:rsidRPr="00701BB1">
        <w:rPr>
          <w:rFonts w:ascii="Times New Roman" w:hAnsi="Times New Roman" w:cs="Times New Roman"/>
          <w:b/>
          <w:bCs/>
          <w:color w:val="auto"/>
          <w:sz w:val="24"/>
          <w:szCs w:val="24"/>
          <w:u w:val="single"/>
        </w:rPr>
        <w:t xml:space="preserve"> P</w:t>
      </w:r>
      <w:r w:rsidR="007E607B" w:rsidRPr="00701BB1">
        <w:rPr>
          <w:rFonts w:ascii="Times New Roman" w:hAnsi="Times New Roman" w:cs="Times New Roman"/>
          <w:b/>
          <w:bCs/>
          <w:color w:val="auto"/>
          <w:sz w:val="24"/>
          <w:szCs w:val="24"/>
          <w:u w:val="single"/>
        </w:rPr>
        <w:t>ROPERTY</w:t>
      </w:r>
      <w:bookmarkEnd w:id="25"/>
    </w:p>
    <w:p w14:paraId="486EC13D" w14:textId="77777777" w:rsidR="000B4E43" w:rsidRPr="008C68FB" w:rsidRDefault="000B4E43" w:rsidP="007B36E1">
      <w:pPr>
        <w:jc w:val="both"/>
        <w:rPr>
          <w:b/>
          <w:bCs/>
          <w:u w:val="single"/>
        </w:rPr>
      </w:pPr>
    </w:p>
    <w:p w14:paraId="5BF81B39" w14:textId="001A78FE" w:rsidR="001622F2" w:rsidRPr="00203659" w:rsidRDefault="00083DA8" w:rsidP="00203659">
      <w:pPr>
        <w:pStyle w:val="Heading2"/>
        <w:rPr>
          <w:rFonts w:ascii="Times New Roman" w:hAnsi="Times New Roman" w:cs="Times New Roman"/>
          <w:b/>
          <w:bCs/>
          <w:color w:val="auto"/>
          <w:sz w:val="24"/>
          <w:szCs w:val="24"/>
        </w:rPr>
      </w:pPr>
      <w:bookmarkStart w:id="26" w:name="_Toc41487447"/>
      <w:r w:rsidRPr="00203659">
        <w:rPr>
          <w:rFonts w:ascii="Times New Roman" w:hAnsi="Times New Roman" w:cs="Times New Roman"/>
          <w:b/>
          <w:bCs/>
          <w:color w:val="auto"/>
          <w:sz w:val="24"/>
          <w:szCs w:val="24"/>
          <w:u w:val="single"/>
        </w:rPr>
        <w:t>ARTICLE 1:</w:t>
      </w:r>
      <w:r w:rsidRPr="00203659">
        <w:rPr>
          <w:rFonts w:ascii="Times New Roman" w:hAnsi="Times New Roman" w:cs="Times New Roman"/>
          <w:b/>
          <w:bCs/>
          <w:color w:val="auto"/>
          <w:sz w:val="24"/>
          <w:szCs w:val="24"/>
        </w:rPr>
        <w:tab/>
      </w:r>
      <w:r w:rsidRPr="00203659">
        <w:rPr>
          <w:rFonts w:ascii="Times New Roman" w:hAnsi="Times New Roman" w:cs="Times New Roman"/>
          <w:b/>
          <w:bCs/>
          <w:color w:val="auto"/>
          <w:sz w:val="24"/>
          <w:szCs w:val="24"/>
        </w:rPr>
        <w:tab/>
      </w:r>
      <w:r w:rsidR="001622F2" w:rsidRPr="00203659">
        <w:rPr>
          <w:rFonts w:ascii="Times New Roman" w:hAnsi="Times New Roman" w:cs="Times New Roman"/>
          <w:b/>
          <w:bCs/>
          <w:color w:val="auto"/>
          <w:sz w:val="24"/>
          <w:szCs w:val="24"/>
        </w:rPr>
        <w:t>E</w:t>
      </w:r>
      <w:r w:rsidR="00BF1D0E">
        <w:rPr>
          <w:rFonts w:ascii="Times New Roman" w:hAnsi="Times New Roman" w:cs="Times New Roman"/>
          <w:b/>
          <w:bCs/>
          <w:color w:val="auto"/>
          <w:sz w:val="24"/>
          <w:szCs w:val="24"/>
        </w:rPr>
        <w:t>NCROACHMENT PROHIBITED</w:t>
      </w:r>
      <w:bookmarkEnd w:id="26"/>
    </w:p>
    <w:p w14:paraId="58394048" w14:textId="77777777" w:rsidR="006D6DD7" w:rsidRPr="008C68FB" w:rsidRDefault="006D6DD7" w:rsidP="007B36E1">
      <w:pPr>
        <w:jc w:val="both"/>
        <w:rPr>
          <w:b/>
          <w:bCs/>
          <w:caps/>
        </w:rPr>
      </w:pPr>
    </w:p>
    <w:p w14:paraId="2763FD8C" w14:textId="77777777" w:rsidR="001622F2" w:rsidRPr="008C68FB" w:rsidRDefault="007432CD" w:rsidP="00D870B6">
      <w:pPr>
        <w:spacing w:after="240"/>
        <w:ind w:left="720" w:hanging="720"/>
        <w:jc w:val="both"/>
      </w:pPr>
      <w:r w:rsidRPr="008C68FB">
        <w:t>A.</w:t>
      </w:r>
      <w:r w:rsidR="006D6DD7">
        <w:tab/>
      </w:r>
      <w:r w:rsidR="00083DA8" w:rsidRPr="008C68FB">
        <w:t xml:space="preserve">It shall be unlawful for a </w:t>
      </w:r>
      <w:r w:rsidR="001622F2" w:rsidRPr="008C68FB">
        <w:t xml:space="preserve">person </w:t>
      </w:r>
      <w:r w:rsidR="00083DA8" w:rsidRPr="008C68FB">
        <w:t>to e</w:t>
      </w:r>
      <w:r w:rsidR="001622F2" w:rsidRPr="008C68FB">
        <w:t>ncroach on Authority Property</w:t>
      </w:r>
      <w:r w:rsidR="007B2746" w:rsidRPr="008C68FB">
        <w:t xml:space="preserve"> including </w:t>
      </w:r>
      <w:r w:rsidR="00083DA8" w:rsidRPr="008C68FB">
        <w:t>any</w:t>
      </w:r>
      <w:r w:rsidR="00C51F11" w:rsidRPr="008C68FB">
        <w:t xml:space="preserve"> </w:t>
      </w:r>
      <w:r w:rsidR="001622F2" w:rsidRPr="008C68FB">
        <w:t>Waterway</w:t>
      </w:r>
      <w:r w:rsidR="00C51F11" w:rsidRPr="008C68FB">
        <w:t xml:space="preserve"> </w:t>
      </w:r>
      <w:r w:rsidR="001622F2" w:rsidRPr="008C68FB">
        <w:t>owned or controlled by Authority except as authorized by Permit</w:t>
      </w:r>
      <w:r w:rsidR="00083DA8" w:rsidRPr="008C68FB">
        <w:t xml:space="preserve"> issued by the Authority</w:t>
      </w:r>
      <w:r w:rsidR="001622F2" w:rsidRPr="008C68FB">
        <w:t>.</w:t>
      </w:r>
    </w:p>
    <w:p w14:paraId="4202B335" w14:textId="77777777" w:rsidR="001622F2" w:rsidRPr="008C68FB" w:rsidRDefault="007432CD" w:rsidP="007B36E1">
      <w:pPr>
        <w:jc w:val="both"/>
      </w:pPr>
      <w:r w:rsidRPr="008C68FB">
        <w:lastRenderedPageBreak/>
        <w:t>B.</w:t>
      </w:r>
      <w:r w:rsidR="00C51F11" w:rsidRPr="008C68FB">
        <w:t xml:space="preserve">  </w:t>
      </w:r>
      <w:r w:rsidR="006D6DD7">
        <w:tab/>
      </w:r>
      <w:r w:rsidR="001622F2" w:rsidRPr="008C68FB">
        <w:t>Examples of acts that Encroach include:</w:t>
      </w:r>
    </w:p>
    <w:p w14:paraId="7CA1DFCD" w14:textId="77777777" w:rsidR="006D6DD7" w:rsidRDefault="006D6DD7" w:rsidP="007B36E1">
      <w:pPr>
        <w:ind w:left="720"/>
        <w:jc w:val="both"/>
      </w:pPr>
    </w:p>
    <w:p w14:paraId="6913BCB9" w14:textId="77777777" w:rsidR="001622F2" w:rsidRPr="008C68FB" w:rsidRDefault="00D3067C" w:rsidP="006D6DD7">
      <w:pPr>
        <w:ind w:left="1440" w:hanging="720"/>
        <w:jc w:val="both"/>
      </w:pPr>
      <w:r>
        <w:t>(</w:t>
      </w:r>
      <w:r w:rsidR="007432CD" w:rsidRPr="008C68FB">
        <w:t>1</w:t>
      </w:r>
      <w:r>
        <w:t>)</w:t>
      </w:r>
      <w:r w:rsidR="007432CD" w:rsidRPr="008C68FB">
        <w:t xml:space="preserve"> </w:t>
      </w:r>
      <w:r w:rsidR="001622F2" w:rsidRPr="008C68FB">
        <w:t> </w:t>
      </w:r>
      <w:r w:rsidR="006D6DD7">
        <w:tab/>
      </w:r>
      <w:r w:rsidR="001622F2" w:rsidRPr="008C68FB">
        <w:t>Erecting structures, fixtures, or structural elements (e.g., fences, decks, pools, sheds, and retaining walls), or altering the property’s non-structural features (e.g., pits, ditches, grading, tunnels, and channels)</w:t>
      </w:r>
      <w:r w:rsidR="007B2746" w:rsidRPr="008C68FB">
        <w:t xml:space="preserve"> such that these extend</w:t>
      </w:r>
      <w:r w:rsidR="000B4E43" w:rsidRPr="008C68FB">
        <w:t xml:space="preserve"> or drain</w:t>
      </w:r>
      <w:r w:rsidR="007B2746" w:rsidRPr="008C68FB">
        <w:t xml:space="preserve"> onto or affect Authority Property in an adverse manner</w:t>
      </w:r>
      <w:r w:rsidR="001622F2" w:rsidRPr="008C68FB">
        <w:t>.</w:t>
      </w:r>
    </w:p>
    <w:p w14:paraId="353BEBC9" w14:textId="77777777" w:rsidR="006D6DD7" w:rsidRDefault="006D6DD7" w:rsidP="006D6DD7">
      <w:pPr>
        <w:ind w:left="1440" w:hanging="720"/>
        <w:jc w:val="both"/>
      </w:pPr>
    </w:p>
    <w:p w14:paraId="56D14B0B" w14:textId="77777777" w:rsidR="001622F2" w:rsidRPr="008C68FB" w:rsidRDefault="00D3067C" w:rsidP="006D6DD7">
      <w:pPr>
        <w:ind w:left="1440" w:hanging="720"/>
        <w:jc w:val="both"/>
      </w:pPr>
      <w:r>
        <w:t>(</w:t>
      </w:r>
      <w:r w:rsidR="007432CD" w:rsidRPr="008C68FB">
        <w:t>2</w:t>
      </w:r>
      <w:r>
        <w:t>)</w:t>
      </w:r>
      <w:r w:rsidR="007B2746" w:rsidRPr="008C68FB">
        <w:t xml:space="preserve"> </w:t>
      </w:r>
      <w:r w:rsidR="006D6DD7">
        <w:tab/>
      </w:r>
      <w:r w:rsidR="001622F2" w:rsidRPr="008C68FB">
        <w:t>Taking, planting, or disturbing vegetation (e.g., mowing, harvesting, grooming, applying pesticides, landscaping, gardening, and pruning).</w:t>
      </w:r>
    </w:p>
    <w:p w14:paraId="3638DAB6" w14:textId="77777777" w:rsidR="006D6DD7" w:rsidRDefault="006D6DD7" w:rsidP="006D6DD7">
      <w:pPr>
        <w:ind w:left="1440" w:hanging="720"/>
        <w:jc w:val="both"/>
      </w:pPr>
    </w:p>
    <w:p w14:paraId="3E2B394E" w14:textId="77777777" w:rsidR="001622F2" w:rsidRPr="008C68FB" w:rsidRDefault="00D3067C" w:rsidP="006D6DD7">
      <w:pPr>
        <w:ind w:left="1440" w:hanging="720"/>
        <w:jc w:val="both"/>
      </w:pPr>
      <w:r>
        <w:t>(</w:t>
      </w:r>
      <w:r w:rsidR="007432CD" w:rsidRPr="008C68FB">
        <w:t>3</w:t>
      </w:r>
      <w:r>
        <w:t>)</w:t>
      </w:r>
      <w:r w:rsidR="001622F2" w:rsidRPr="008C68FB">
        <w:t xml:space="preserve">  </w:t>
      </w:r>
      <w:r w:rsidR="006D6DD7">
        <w:tab/>
      </w:r>
      <w:r w:rsidR="001622F2" w:rsidRPr="008C68FB">
        <w:t xml:space="preserve">Disposing of, or otherwise discarding, any material or objects (e.g., grass clippings, brush, yard waste, trash, debris, and </w:t>
      </w:r>
      <w:r w:rsidR="000B4E43" w:rsidRPr="008C68FB">
        <w:t>rubble</w:t>
      </w:r>
      <w:r w:rsidR="001622F2" w:rsidRPr="008C68FB">
        <w:t xml:space="preserve"> materials).</w:t>
      </w:r>
    </w:p>
    <w:p w14:paraId="1B42403A" w14:textId="77777777" w:rsidR="006D6DD7" w:rsidRDefault="006D6DD7" w:rsidP="006D6DD7">
      <w:pPr>
        <w:ind w:left="1440" w:hanging="720"/>
        <w:jc w:val="both"/>
      </w:pPr>
    </w:p>
    <w:p w14:paraId="57A6B135" w14:textId="77777777" w:rsidR="001622F2" w:rsidRPr="008C68FB" w:rsidRDefault="00D3067C" w:rsidP="006D6DD7">
      <w:pPr>
        <w:ind w:left="1440" w:hanging="720"/>
        <w:jc w:val="both"/>
      </w:pPr>
      <w:r>
        <w:t>(</w:t>
      </w:r>
      <w:r w:rsidR="007432CD" w:rsidRPr="008C68FB">
        <w:t>4</w:t>
      </w:r>
      <w:r>
        <w:t>)</w:t>
      </w:r>
      <w:r w:rsidR="001622F2" w:rsidRPr="008C68FB">
        <w:t xml:space="preserve">  </w:t>
      </w:r>
      <w:r w:rsidR="006D6DD7">
        <w:tab/>
      </w:r>
      <w:r w:rsidR="001622F2" w:rsidRPr="008C68FB">
        <w:t>Storing personal property, equipment, or materials (e.g., boats, recreational or other vehicles, firewood, supplies, and tools).</w:t>
      </w:r>
    </w:p>
    <w:p w14:paraId="30E92AAD" w14:textId="77777777" w:rsidR="004E7438" w:rsidRPr="008C68FB" w:rsidRDefault="004E7438" w:rsidP="007B36E1">
      <w:pPr>
        <w:jc w:val="both"/>
      </w:pPr>
    </w:p>
    <w:p w14:paraId="7C170250" w14:textId="77777777" w:rsidR="00D12DEE" w:rsidRDefault="007432CD" w:rsidP="007B36E1">
      <w:pPr>
        <w:jc w:val="both"/>
      </w:pPr>
      <w:r w:rsidRPr="0048685C">
        <w:t xml:space="preserve">C. </w:t>
      </w:r>
      <w:r w:rsidR="00B0455D">
        <w:tab/>
      </w:r>
      <w:r w:rsidR="00D12DEE" w:rsidRPr="0048685C">
        <w:t xml:space="preserve">Violation of this </w:t>
      </w:r>
      <w:r w:rsidR="00A721DC">
        <w:t>Article</w:t>
      </w:r>
      <w:r w:rsidR="00A721DC" w:rsidRPr="0048685C">
        <w:t xml:space="preserve"> </w:t>
      </w:r>
      <w:r w:rsidR="00D12DEE" w:rsidRPr="0048685C">
        <w:t>is punishable by:</w:t>
      </w:r>
    </w:p>
    <w:p w14:paraId="19C0C49B" w14:textId="77777777" w:rsidR="00B0455D" w:rsidRPr="0048685C" w:rsidRDefault="00B0455D" w:rsidP="007B36E1">
      <w:pPr>
        <w:jc w:val="both"/>
      </w:pPr>
    </w:p>
    <w:p w14:paraId="1343266F" w14:textId="77777777" w:rsidR="00D12DEE" w:rsidRPr="0048685C" w:rsidRDefault="00D3067C" w:rsidP="00D870B6">
      <w:pPr>
        <w:tabs>
          <w:tab w:val="left" w:pos="720"/>
        </w:tabs>
        <w:spacing w:after="240"/>
        <w:ind w:left="1440" w:hanging="720"/>
        <w:jc w:val="both"/>
      </w:pPr>
      <w:r>
        <w:t>(</w:t>
      </w:r>
      <w:r w:rsidR="007432CD" w:rsidRPr="008C68FB">
        <w:t>1</w:t>
      </w:r>
      <w:r>
        <w:t>)</w:t>
      </w:r>
      <w:r w:rsidR="00B0455D">
        <w:tab/>
      </w:r>
      <w:r w:rsidR="00D12DEE" w:rsidRPr="0048685C">
        <w:t>immediate removal from Authority Property; and/or</w:t>
      </w:r>
    </w:p>
    <w:p w14:paraId="122625AD" w14:textId="77777777" w:rsidR="00D12DEE" w:rsidRPr="0048685C" w:rsidRDefault="00D3067C" w:rsidP="00D870B6">
      <w:pPr>
        <w:tabs>
          <w:tab w:val="left" w:pos="720"/>
        </w:tabs>
        <w:spacing w:after="240"/>
        <w:ind w:left="1440" w:hanging="720"/>
        <w:jc w:val="both"/>
      </w:pPr>
      <w:r>
        <w:t>(</w:t>
      </w:r>
      <w:r w:rsidR="007432CD" w:rsidRPr="008C68FB">
        <w:t>2</w:t>
      </w:r>
      <w:r>
        <w:t>)</w:t>
      </w:r>
      <w:r w:rsidR="007432CD" w:rsidRPr="008C68FB">
        <w:t xml:space="preserve"> </w:t>
      </w:r>
      <w:r w:rsidR="00B0455D">
        <w:tab/>
      </w:r>
      <w:r w:rsidR="00D12DEE" w:rsidRPr="0048685C">
        <w:t>revocation or cancellation of permitted privileges, and/or</w:t>
      </w:r>
    </w:p>
    <w:p w14:paraId="5C801DE9" w14:textId="77777777" w:rsidR="00D12DEE" w:rsidRPr="0048685C" w:rsidRDefault="00D3067C" w:rsidP="00D870B6">
      <w:pPr>
        <w:tabs>
          <w:tab w:val="left" w:pos="720"/>
        </w:tabs>
        <w:spacing w:after="240"/>
        <w:ind w:left="1440" w:hanging="720"/>
        <w:jc w:val="both"/>
      </w:pPr>
      <w:r>
        <w:t>(</w:t>
      </w:r>
      <w:r w:rsidR="007432CD" w:rsidRPr="008C68FB">
        <w:t>3</w:t>
      </w:r>
      <w:r>
        <w:t>)</w:t>
      </w:r>
      <w:r w:rsidR="007432CD" w:rsidRPr="008C68FB">
        <w:t xml:space="preserve"> </w:t>
      </w:r>
      <w:r w:rsidR="00B0455D">
        <w:tab/>
      </w:r>
      <w:r w:rsidR="00692660" w:rsidRPr="008C68FB">
        <w:t>civil penalties in the amounts specified in the Schedule of Recommended Penalties</w:t>
      </w:r>
      <w:r w:rsidR="00D12DEE" w:rsidRPr="0048685C">
        <w:t>, and</w:t>
      </w:r>
      <w:r w:rsidR="00692660" w:rsidRPr="0048685C">
        <w:t>/or</w:t>
      </w:r>
    </w:p>
    <w:p w14:paraId="3A085919" w14:textId="77777777" w:rsidR="00D12DEE" w:rsidRPr="0048685C" w:rsidRDefault="00D3067C" w:rsidP="00D870B6">
      <w:pPr>
        <w:tabs>
          <w:tab w:val="left" w:pos="720"/>
        </w:tabs>
        <w:ind w:left="1440" w:hanging="720"/>
        <w:jc w:val="both"/>
      </w:pPr>
      <w:r>
        <w:t>(</w:t>
      </w:r>
      <w:r w:rsidR="007432CD" w:rsidRPr="008C68FB">
        <w:t>4</w:t>
      </w:r>
      <w:r>
        <w:t>)</w:t>
      </w:r>
      <w:r w:rsidR="007432CD" w:rsidRPr="008C68FB">
        <w:t xml:space="preserve"> </w:t>
      </w:r>
      <w:r w:rsidR="00B0455D">
        <w:tab/>
      </w:r>
      <w:r w:rsidR="00692660" w:rsidRPr="008C68FB">
        <w:t xml:space="preserve">issuance of citation and </w:t>
      </w:r>
      <w:r w:rsidR="00D12DEE" w:rsidRPr="0048685C">
        <w:t xml:space="preserve">prosecution </w:t>
      </w:r>
      <w:r w:rsidR="00E731CE" w:rsidRPr="008C68FB">
        <w:t>as a Class C Misdemeanor</w:t>
      </w:r>
      <w:r w:rsidR="00D12DEE" w:rsidRPr="0048685C">
        <w:t>.</w:t>
      </w:r>
    </w:p>
    <w:p w14:paraId="6D4EEBAC" w14:textId="77777777" w:rsidR="00242BD3" w:rsidRPr="008C68FB" w:rsidRDefault="00242BD3" w:rsidP="007B36E1">
      <w:pPr>
        <w:jc w:val="center"/>
        <w:rPr>
          <w:u w:val="single"/>
        </w:rPr>
      </w:pPr>
    </w:p>
    <w:p w14:paraId="07B40C4A" w14:textId="77777777" w:rsidR="00242BD3" w:rsidRPr="008C68FB" w:rsidRDefault="00242BD3" w:rsidP="007B36E1">
      <w:pPr>
        <w:jc w:val="center"/>
        <w:rPr>
          <w:u w:val="single"/>
        </w:rPr>
      </w:pPr>
    </w:p>
    <w:p w14:paraId="21482E74" w14:textId="77777777" w:rsidR="00242BD3" w:rsidRPr="008C68FB" w:rsidRDefault="00242BD3" w:rsidP="007B36E1">
      <w:pPr>
        <w:jc w:val="center"/>
        <w:rPr>
          <w:u w:val="single"/>
        </w:rPr>
      </w:pPr>
    </w:p>
    <w:p w14:paraId="692ADB20" w14:textId="77777777" w:rsidR="00242BD3" w:rsidRPr="008C68FB" w:rsidRDefault="00242BD3" w:rsidP="007B36E1">
      <w:pPr>
        <w:jc w:val="center"/>
        <w:rPr>
          <w:u w:val="single"/>
        </w:rPr>
      </w:pPr>
    </w:p>
    <w:p w14:paraId="2C25434D" w14:textId="77777777" w:rsidR="00242BD3" w:rsidRPr="008C68FB" w:rsidRDefault="00242BD3" w:rsidP="007B36E1">
      <w:pPr>
        <w:jc w:val="center"/>
        <w:rPr>
          <w:u w:val="single"/>
        </w:rPr>
      </w:pPr>
    </w:p>
    <w:p w14:paraId="2C93B14C" w14:textId="77777777" w:rsidR="00242BD3" w:rsidRPr="008C68FB" w:rsidRDefault="00242BD3" w:rsidP="007B36E1">
      <w:pPr>
        <w:jc w:val="center"/>
        <w:rPr>
          <w:u w:val="single"/>
        </w:rPr>
      </w:pPr>
    </w:p>
    <w:p w14:paraId="39057FA9" w14:textId="77777777" w:rsidR="00242BD3" w:rsidRPr="008C68FB" w:rsidRDefault="00242BD3" w:rsidP="007B36E1">
      <w:pPr>
        <w:jc w:val="center"/>
        <w:rPr>
          <w:u w:val="single"/>
        </w:rPr>
      </w:pPr>
    </w:p>
    <w:p w14:paraId="22FF4213" w14:textId="77777777" w:rsidR="00242BD3" w:rsidRPr="008C68FB" w:rsidRDefault="00242BD3" w:rsidP="007B36E1">
      <w:pPr>
        <w:jc w:val="center"/>
        <w:rPr>
          <w:u w:val="single"/>
        </w:rPr>
      </w:pPr>
    </w:p>
    <w:p w14:paraId="359697EA" w14:textId="77777777" w:rsidR="00B0455D" w:rsidRDefault="00B0455D">
      <w:pPr>
        <w:rPr>
          <w:u w:val="single"/>
        </w:rPr>
      </w:pPr>
      <w:r>
        <w:rPr>
          <w:u w:val="single"/>
        </w:rPr>
        <w:br w:type="page"/>
      </w:r>
    </w:p>
    <w:p w14:paraId="6D4EAAA5" w14:textId="77777777" w:rsidR="00AD7AB5" w:rsidRPr="008C68FB" w:rsidRDefault="00AD7AB5" w:rsidP="007B36E1">
      <w:pPr>
        <w:jc w:val="center"/>
        <w:rPr>
          <w:u w:val="single"/>
        </w:rPr>
      </w:pPr>
      <w:r w:rsidRPr="008C68FB">
        <w:rPr>
          <w:u w:val="single"/>
        </w:rPr>
        <w:lastRenderedPageBreak/>
        <w:t>ORDINANCE NO. 1</w:t>
      </w:r>
    </w:p>
    <w:p w14:paraId="7DF57672" w14:textId="77777777" w:rsidR="00AD7AB5" w:rsidRPr="008C68FB" w:rsidRDefault="00AD7AB5" w:rsidP="007B36E1">
      <w:pPr>
        <w:jc w:val="center"/>
        <w:rPr>
          <w:u w:val="single"/>
        </w:rPr>
      </w:pPr>
      <w:r w:rsidRPr="008C68FB">
        <w:rPr>
          <w:u w:val="single"/>
        </w:rPr>
        <w:t>EXECUTORY PAGE</w:t>
      </w:r>
    </w:p>
    <w:p w14:paraId="4CCDF304" w14:textId="77777777" w:rsidR="00AE15B2" w:rsidRPr="008C68FB" w:rsidRDefault="00AE15B2" w:rsidP="007B36E1">
      <w:pPr>
        <w:jc w:val="center"/>
      </w:pPr>
    </w:p>
    <w:p w14:paraId="13F0C72F" w14:textId="77777777" w:rsidR="00AD7AB5" w:rsidRPr="008C68FB" w:rsidRDefault="00AD7AB5" w:rsidP="007B36E1">
      <w:pPr>
        <w:jc w:val="both"/>
      </w:pPr>
    </w:p>
    <w:p w14:paraId="17160AAD" w14:textId="77777777" w:rsidR="00AD7AB5" w:rsidRPr="008C68FB" w:rsidRDefault="00AD7AB5" w:rsidP="007B36E1">
      <w:pPr>
        <w:jc w:val="both"/>
      </w:pPr>
    </w:p>
    <w:p w14:paraId="43A455F4" w14:textId="592C097B" w:rsidR="00AD7AB5" w:rsidRPr="008C68FB" w:rsidRDefault="00AD7AB5" w:rsidP="007B36E1">
      <w:pPr>
        <w:jc w:val="both"/>
      </w:pPr>
      <w:r w:rsidRPr="008C68FB">
        <w:t xml:space="preserve">PASSED AND APPROVED by action of the Board of Directors on </w:t>
      </w:r>
      <w:r w:rsidR="00EB6994" w:rsidRPr="008C68FB">
        <w:t xml:space="preserve">the </w:t>
      </w:r>
      <w:r w:rsidR="00100186" w:rsidRPr="008C68FB">
        <w:t>1</w:t>
      </w:r>
      <w:r w:rsidR="00257667">
        <w:t>7</w:t>
      </w:r>
      <w:r w:rsidR="00100186" w:rsidRPr="008C68FB">
        <w:rPr>
          <w:vertAlign w:val="superscript"/>
        </w:rPr>
        <w:t>th</w:t>
      </w:r>
      <w:r w:rsidR="00100186" w:rsidRPr="008C68FB">
        <w:t xml:space="preserve"> day of </w:t>
      </w:r>
      <w:r w:rsidR="00257667">
        <w:t>June</w:t>
      </w:r>
      <w:r w:rsidR="00100186" w:rsidRPr="008C68FB">
        <w:t xml:space="preserve"> </w:t>
      </w:r>
      <w:r w:rsidR="00257667">
        <w:t>2020.</w:t>
      </w:r>
    </w:p>
    <w:p w14:paraId="128259F2" w14:textId="77777777" w:rsidR="000738E3" w:rsidRPr="008C68FB" w:rsidRDefault="000738E3" w:rsidP="007B36E1">
      <w:pPr>
        <w:jc w:val="both"/>
      </w:pPr>
    </w:p>
    <w:p w14:paraId="2DC14666" w14:textId="77777777" w:rsidR="00E349E0" w:rsidRPr="008C68FB" w:rsidRDefault="00E349E0" w:rsidP="007B36E1">
      <w:pPr>
        <w:jc w:val="both"/>
      </w:pPr>
    </w:p>
    <w:p w14:paraId="6AB67458" w14:textId="77777777" w:rsidR="00AD7AB5" w:rsidRPr="008C68FB" w:rsidRDefault="00AD7AB5" w:rsidP="007B36E1">
      <w:pPr>
        <w:jc w:val="both"/>
      </w:pPr>
    </w:p>
    <w:p w14:paraId="749A4422" w14:textId="77777777" w:rsidR="00AD7AB5" w:rsidRPr="008C68FB" w:rsidRDefault="00AD7AB5" w:rsidP="007B36E1">
      <w:pPr>
        <w:jc w:val="both"/>
      </w:pPr>
      <w:r w:rsidRPr="008C68FB">
        <w:tab/>
      </w:r>
      <w:r w:rsidRPr="008C68FB">
        <w:tab/>
      </w:r>
      <w:r w:rsidRPr="008C68FB">
        <w:tab/>
      </w:r>
      <w:r w:rsidRPr="008C68FB">
        <w:tab/>
      </w:r>
      <w:r w:rsidRPr="008C68FB">
        <w:tab/>
      </w:r>
      <w:r w:rsidRPr="008C68FB">
        <w:tab/>
      </w:r>
      <w:r w:rsidRPr="008C68FB">
        <w:rPr>
          <w:u w:val="single"/>
        </w:rPr>
        <w:tab/>
      </w:r>
      <w:r w:rsidRPr="008C68FB">
        <w:rPr>
          <w:u w:val="single"/>
        </w:rPr>
        <w:tab/>
      </w:r>
      <w:r w:rsidRPr="008C68FB">
        <w:rPr>
          <w:u w:val="single"/>
        </w:rPr>
        <w:tab/>
      </w:r>
      <w:r w:rsidRPr="008C68FB">
        <w:rPr>
          <w:u w:val="single"/>
        </w:rPr>
        <w:tab/>
      </w:r>
      <w:r w:rsidRPr="008C68FB">
        <w:rPr>
          <w:u w:val="single"/>
        </w:rPr>
        <w:tab/>
      </w:r>
      <w:r w:rsidRPr="008C68FB">
        <w:rPr>
          <w:u w:val="single"/>
        </w:rPr>
        <w:tab/>
      </w:r>
      <w:r w:rsidRPr="008C68FB">
        <w:rPr>
          <w:u w:val="single"/>
        </w:rPr>
        <w:tab/>
      </w:r>
    </w:p>
    <w:p w14:paraId="5D34C955" w14:textId="77777777" w:rsidR="00AD7AB5" w:rsidRPr="008C68FB" w:rsidRDefault="00AD7AB5" w:rsidP="007B36E1">
      <w:pPr>
        <w:jc w:val="both"/>
      </w:pPr>
      <w:r w:rsidRPr="008C68FB">
        <w:tab/>
      </w:r>
      <w:r w:rsidRPr="008C68FB">
        <w:tab/>
      </w:r>
      <w:r w:rsidRPr="008C68FB">
        <w:tab/>
      </w:r>
      <w:r w:rsidRPr="008C68FB">
        <w:tab/>
      </w:r>
      <w:r w:rsidRPr="008C68FB">
        <w:tab/>
      </w:r>
      <w:r w:rsidRPr="008C68FB">
        <w:tab/>
      </w:r>
      <w:r w:rsidR="00EE3BEB" w:rsidRPr="008C68FB">
        <w:t>Ronald Kubecka</w:t>
      </w:r>
      <w:r w:rsidRPr="008C68FB">
        <w:t>, President</w:t>
      </w:r>
    </w:p>
    <w:p w14:paraId="4D1C9AD1" w14:textId="77777777" w:rsidR="00AD7AB5" w:rsidRPr="008C68FB" w:rsidRDefault="00AD7AB5" w:rsidP="007B36E1">
      <w:pPr>
        <w:jc w:val="both"/>
      </w:pPr>
      <w:r w:rsidRPr="008C68FB">
        <w:tab/>
      </w:r>
      <w:r w:rsidRPr="008C68FB">
        <w:tab/>
      </w:r>
      <w:r w:rsidRPr="008C68FB">
        <w:tab/>
      </w:r>
      <w:r w:rsidRPr="008C68FB">
        <w:tab/>
      </w:r>
      <w:r w:rsidRPr="008C68FB">
        <w:tab/>
      </w:r>
      <w:r w:rsidRPr="008C68FB">
        <w:tab/>
        <w:t>Board of Directors</w:t>
      </w:r>
    </w:p>
    <w:p w14:paraId="5D6C3511" w14:textId="77777777" w:rsidR="00AD7AB5" w:rsidRPr="008C68FB" w:rsidRDefault="00AD7AB5" w:rsidP="007B36E1">
      <w:pPr>
        <w:jc w:val="both"/>
      </w:pPr>
      <w:r w:rsidRPr="008C68FB">
        <w:tab/>
      </w:r>
      <w:r w:rsidRPr="008C68FB">
        <w:tab/>
      </w:r>
      <w:r w:rsidRPr="008C68FB">
        <w:tab/>
      </w:r>
      <w:r w:rsidRPr="008C68FB">
        <w:tab/>
      </w:r>
      <w:r w:rsidRPr="008C68FB">
        <w:tab/>
      </w:r>
      <w:r w:rsidRPr="008C68FB">
        <w:tab/>
        <w:t>Lavaca-Navidad River Authority</w:t>
      </w:r>
    </w:p>
    <w:p w14:paraId="1B3CB1A8" w14:textId="77777777" w:rsidR="00AD7AB5" w:rsidRPr="008C68FB" w:rsidRDefault="00AD7AB5" w:rsidP="007B36E1">
      <w:pPr>
        <w:jc w:val="both"/>
      </w:pPr>
    </w:p>
    <w:p w14:paraId="027843C4" w14:textId="77777777" w:rsidR="00AD7AB5" w:rsidRPr="008C68FB" w:rsidRDefault="00AD7AB5" w:rsidP="007B36E1">
      <w:pPr>
        <w:jc w:val="both"/>
      </w:pPr>
    </w:p>
    <w:p w14:paraId="5ACC5F7D" w14:textId="77777777" w:rsidR="00AD7AB5" w:rsidRPr="008C68FB" w:rsidRDefault="00AD7AB5" w:rsidP="007B36E1">
      <w:pPr>
        <w:jc w:val="both"/>
      </w:pPr>
      <w:r w:rsidRPr="008C68FB">
        <w:t>ATTEST:</w:t>
      </w:r>
    </w:p>
    <w:p w14:paraId="6D781B79" w14:textId="77777777" w:rsidR="00AD7AB5" w:rsidRPr="008C68FB" w:rsidRDefault="00AD7AB5" w:rsidP="007B36E1">
      <w:pPr>
        <w:jc w:val="both"/>
      </w:pPr>
    </w:p>
    <w:p w14:paraId="33C2D25D" w14:textId="77777777" w:rsidR="00AD7AB5" w:rsidRPr="008C68FB" w:rsidRDefault="00AD7AB5" w:rsidP="007B36E1">
      <w:pPr>
        <w:jc w:val="both"/>
      </w:pPr>
    </w:p>
    <w:p w14:paraId="540D18B8" w14:textId="77777777" w:rsidR="000738E3" w:rsidRPr="008C68FB" w:rsidRDefault="000738E3" w:rsidP="007B36E1">
      <w:pPr>
        <w:jc w:val="both"/>
      </w:pPr>
    </w:p>
    <w:p w14:paraId="157A2A01" w14:textId="77777777" w:rsidR="00AD7AB5" w:rsidRPr="008C68FB" w:rsidRDefault="00AD7AB5" w:rsidP="007B36E1">
      <w:pPr>
        <w:jc w:val="both"/>
      </w:pPr>
      <w:r w:rsidRPr="008C68FB">
        <w:rPr>
          <w:u w:val="single"/>
        </w:rPr>
        <w:tab/>
      </w:r>
      <w:r w:rsidRPr="008C68FB">
        <w:rPr>
          <w:u w:val="single"/>
        </w:rPr>
        <w:tab/>
      </w:r>
      <w:r w:rsidRPr="008C68FB">
        <w:rPr>
          <w:u w:val="single"/>
        </w:rPr>
        <w:tab/>
      </w:r>
      <w:r w:rsidRPr="008C68FB">
        <w:rPr>
          <w:u w:val="single"/>
        </w:rPr>
        <w:tab/>
      </w:r>
      <w:r w:rsidRPr="008C68FB">
        <w:rPr>
          <w:u w:val="single"/>
        </w:rPr>
        <w:tab/>
      </w:r>
      <w:r w:rsidRPr="008C68FB">
        <w:rPr>
          <w:u w:val="single"/>
        </w:rPr>
        <w:tab/>
      </w:r>
    </w:p>
    <w:p w14:paraId="0AAA3611" w14:textId="77777777" w:rsidR="00AD7AB5" w:rsidRPr="008C68FB" w:rsidRDefault="004123DF" w:rsidP="007B36E1">
      <w:pPr>
        <w:jc w:val="both"/>
      </w:pPr>
      <w:r w:rsidRPr="008C68FB">
        <w:t>Terri Parker</w:t>
      </w:r>
      <w:r w:rsidR="00AD7AB5" w:rsidRPr="008C68FB">
        <w:t>, Secretary/Treasurer</w:t>
      </w:r>
    </w:p>
    <w:p w14:paraId="3EE8EB83" w14:textId="77777777" w:rsidR="00AD7AB5" w:rsidRPr="008C68FB" w:rsidRDefault="00AD7AB5" w:rsidP="007B36E1">
      <w:pPr>
        <w:jc w:val="both"/>
      </w:pPr>
      <w:r w:rsidRPr="008C68FB">
        <w:t>Board of Directors</w:t>
      </w:r>
    </w:p>
    <w:p w14:paraId="089FE96B" w14:textId="77777777" w:rsidR="00AD7AB5" w:rsidRPr="008C68FB" w:rsidRDefault="00AD7AB5" w:rsidP="007B36E1">
      <w:pPr>
        <w:jc w:val="both"/>
      </w:pPr>
      <w:r w:rsidRPr="008C68FB">
        <w:t>Lavaca-Navidad River Authority</w:t>
      </w:r>
    </w:p>
    <w:p w14:paraId="79CA65C4" w14:textId="77777777" w:rsidR="00AD7AB5" w:rsidRPr="008C68FB" w:rsidRDefault="00AD7AB5" w:rsidP="007B36E1">
      <w:pPr>
        <w:jc w:val="both"/>
      </w:pPr>
    </w:p>
    <w:p w14:paraId="64AEFD5F" w14:textId="77777777" w:rsidR="00AD7AB5" w:rsidRPr="008C68FB" w:rsidRDefault="00AD7AB5" w:rsidP="007B36E1">
      <w:pPr>
        <w:jc w:val="both"/>
      </w:pPr>
    </w:p>
    <w:p w14:paraId="283B1861" w14:textId="77777777" w:rsidR="00AD7AB5" w:rsidRPr="008C68FB" w:rsidRDefault="00AD7AB5" w:rsidP="007B36E1">
      <w:pPr>
        <w:ind w:left="720" w:hanging="720"/>
        <w:jc w:val="both"/>
      </w:pPr>
    </w:p>
    <w:sectPr w:rsidR="00AD7AB5" w:rsidRPr="008C68FB" w:rsidSect="00E349E0">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8767" w14:textId="77777777" w:rsidR="00AA67D1" w:rsidRDefault="00AA67D1">
      <w:r>
        <w:separator/>
      </w:r>
    </w:p>
  </w:endnote>
  <w:endnote w:type="continuationSeparator" w:id="0">
    <w:p w14:paraId="092C9F58" w14:textId="77777777" w:rsidR="00AA67D1" w:rsidRDefault="00AA67D1">
      <w:r>
        <w:continuationSeparator/>
      </w:r>
    </w:p>
  </w:endnote>
  <w:endnote w:type="continuationNotice" w:id="1">
    <w:p w14:paraId="131BC426" w14:textId="77777777" w:rsidR="00AA67D1" w:rsidRDefault="00AA6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4169" w14:textId="77777777" w:rsidR="00E60D20" w:rsidRDefault="00E60D20" w:rsidP="00954F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525FDE" w14:textId="77777777" w:rsidR="00E60D20" w:rsidRDefault="00E60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24FB" w14:textId="71C51030" w:rsidR="00E60D20" w:rsidRPr="006B4FAE" w:rsidRDefault="00E60D20" w:rsidP="006B4FAE">
    <w:pPr>
      <w:pStyle w:val="Footer"/>
    </w:pPr>
    <w:r w:rsidRPr="004F5CD6">
      <w:rPr>
        <w:i/>
        <w:noProof/>
        <w:vanish/>
        <w:sz w:val="16"/>
        <w:szCs w:val="20"/>
      </w:rPr>
      <w:t>{</w:t>
    </w:r>
    <w:r w:rsidRPr="004F5CD6">
      <w:rPr>
        <w:i/>
        <w:noProof/>
        <w:sz w:val="16"/>
        <w:szCs w:val="20"/>
      </w:rPr>
      <w:t>01247623;1</w:t>
    </w:r>
    <w:r w:rsidRPr="004F5CD6">
      <w:rPr>
        <w:i/>
        <w:noProof/>
        <w:vanish/>
        <w:sz w:val="16"/>
        <w:szCs w:val="20"/>
      </w:rPr>
      <w:t>}</w:t>
    </w:r>
    <w:r>
      <w:rPr>
        <w:i/>
        <w:sz w:val="20"/>
        <w:szCs w:val="20"/>
      </w:rPr>
      <w:tab/>
    </w:r>
    <w:r w:rsidRPr="006B4FAE">
      <w:rPr>
        <w:i/>
        <w:sz w:val="20"/>
        <w:szCs w:val="20"/>
      </w:rPr>
      <w:t>Revised 0</w:t>
    </w:r>
    <w:r>
      <w:rPr>
        <w:i/>
        <w:sz w:val="20"/>
        <w:szCs w:val="20"/>
      </w:rPr>
      <w:t>52720</w:t>
    </w:r>
    <w:r w:rsidRPr="006B4FAE">
      <w:rPr>
        <w:i/>
        <w:sz w:val="20"/>
        <w:szCs w:val="20"/>
      </w:rPr>
      <w:t>20</w:t>
    </w:r>
    <w:r w:rsidRPr="006B4FAE">
      <w:tab/>
    </w:r>
    <w:r w:rsidRPr="006B4FAE">
      <w:fldChar w:fldCharType="begin"/>
    </w:r>
    <w:r w:rsidRPr="006B4FAE">
      <w:instrText xml:space="preserve"> PAGE   \* MERGEFORMAT </w:instrText>
    </w:r>
    <w:r w:rsidRPr="006B4FAE">
      <w:fldChar w:fldCharType="separate"/>
    </w:r>
    <w:r>
      <w:rPr>
        <w:noProof/>
      </w:rPr>
      <w:t>2</w:t>
    </w:r>
    <w:r w:rsidRPr="006B4FAE">
      <w:fldChar w:fldCharType="end"/>
    </w:r>
  </w:p>
  <w:p w14:paraId="496D97C3" w14:textId="77777777" w:rsidR="00E60D20" w:rsidRPr="006B4FAE" w:rsidRDefault="00E60D20" w:rsidP="00954F8B">
    <w:pPr>
      <w:pStyle w:val="Footer"/>
      <w:jc w:val="right"/>
      <w:rPr>
        <w:i/>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3D7B" w14:textId="77777777" w:rsidR="00E60D20" w:rsidRPr="00E349E0" w:rsidRDefault="00E60D20">
    <w:pPr>
      <w:pStyle w:val="Footer"/>
      <w:rPr>
        <w:i/>
        <w:sz w:val="20"/>
        <w:szCs w:val="20"/>
      </w:rPr>
    </w:pPr>
    <w:r w:rsidRPr="00E349E0">
      <w:rPr>
        <w:i/>
        <w:sz w:val="20"/>
        <w:szCs w:val="20"/>
      </w:rPr>
      <w:t>R</w:t>
    </w:r>
    <w:r>
      <w:rPr>
        <w:i/>
        <w:sz w:val="20"/>
        <w:szCs w:val="20"/>
      </w:rPr>
      <w:t>evised 12/18/13</w:t>
    </w:r>
  </w:p>
  <w:p w14:paraId="61E03F65" w14:textId="77777777" w:rsidR="00E60D20" w:rsidRPr="003A02C7" w:rsidRDefault="00E60D20" w:rsidP="003A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3D08" w14:textId="77777777" w:rsidR="00AA67D1" w:rsidRDefault="00AA67D1">
      <w:pPr>
        <w:rPr>
          <w:noProof/>
        </w:rPr>
      </w:pPr>
      <w:r>
        <w:rPr>
          <w:noProof/>
        </w:rPr>
        <w:separator/>
      </w:r>
    </w:p>
  </w:footnote>
  <w:footnote w:type="continuationSeparator" w:id="0">
    <w:p w14:paraId="558F462D" w14:textId="77777777" w:rsidR="00AA67D1" w:rsidRDefault="00AA67D1">
      <w:r>
        <w:continuationSeparator/>
      </w:r>
    </w:p>
  </w:footnote>
  <w:footnote w:type="continuationNotice" w:id="1">
    <w:p w14:paraId="09893E9F" w14:textId="77777777" w:rsidR="00AA67D1" w:rsidRDefault="00AA67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2AAE"/>
    <w:multiLevelType w:val="hybridMultilevel"/>
    <w:tmpl w:val="FF669008"/>
    <w:lvl w:ilvl="0" w:tplc="E904FB96">
      <w:start w:val="1"/>
      <w:numFmt w:val="lowerLetter"/>
      <w:lvlText w:val="(%1)"/>
      <w:lvlJc w:val="left"/>
      <w:pPr>
        <w:ind w:left="1110" w:hanging="360"/>
      </w:pPr>
      <w:rPr>
        <w:rFonts w:ascii="Times New Roman" w:eastAsia="Times New Roman" w:hAnsi="Times New Roman" w:cs="Times New Roman"/>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15:restartNumberingAfterBreak="0">
    <w:nsid w:val="0D1A50E0"/>
    <w:multiLevelType w:val="hybridMultilevel"/>
    <w:tmpl w:val="B93EF578"/>
    <w:lvl w:ilvl="0" w:tplc="D180912E">
      <w:start w:val="9"/>
      <w:numFmt w:val="low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30D6A"/>
    <w:multiLevelType w:val="hybridMultilevel"/>
    <w:tmpl w:val="895C1570"/>
    <w:lvl w:ilvl="0" w:tplc="496E7800">
      <w:start w:val="8"/>
      <w:numFmt w:val="lowerLetter"/>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1A6615"/>
    <w:multiLevelType w:val="hybridMultilevel"/>
    <w:tmpl w:val="DC9E2676"/>
    <w:lvl w:ilvl="0" w:tplc="F9861D88">
      <w:start w:val="1"/>
      <w:numFmt w:val="decimal"/>
      <w:lvlText w:val="(%1)"/>
      <w:lvlJc w:val="left"/>
      <w:pPr>
        <w:ind w:left="1110" w:hanging="360"/>
      </w:pPr>
      <w:rPr>
        <w:rFonts w:ascii="Times New Roman" w:eastAsia="Times New Roman" w:hAnsi="Times New Roman" w:cs="Times New Roman"/>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15:restartNumberingAfterBreak="0">
    <w:nsid w:val="17B06BD8"/>
    <w:multiLevelType w:val="hybridMultilevel"/>
    <w:tmpl w:val="FF669008"/>
    <w:lvl w:ilvl="0" w:tplc="E904FB96">
      <w:start w:val="1"/>
      <w:numFmt w:val="lowerLetter"/>
      <w:lvlText w:val="(%1)"/>
      <w:lvlJc w:val="left"/>
      <w:pPr>
        <w:ind w:left="1110" w:hanging="360"/>
      </w:pPr>
      <w:rPr>
        <w:rFonts w:ascii="Times New Roman" w:eastAsia="Times New Roman" w:hAnsi="Times New Roman" w:cs="Times New Roman"/>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15:restartNumberingAfterBreak="0">
    <w:nsid w:val="1CE10AFB"/>
    <w:multiLevelType w:val="hybridMultilevel"/>
    <w:tmpl w:val="FF669008"/>
    <w:lvl w:ilvl="0" w:tplc="E904FB96">
      <w:start w:val="1"/>
      <w:numFmt w:val="lowerLetter"/>
      <w:lvlText w:val="(%1)"/>
      <w:lvlJc w:val="left"/>
      <w:pPr>
        <w:ind w:left="1110" w:hanging="360"/>
      </w:pPr>
      <w:rPr>
        <w:rFonts w:ascii="Times New Roman" w:eastAsia="Times New Roman" w:hAnsi="Times New Roman" w:cs="Times New Roman"/>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25E91D00"/>
    <w:multiLevelType w:val="hybridMultilevel"/>
    <w:tmpl w:val="19A4172E"/>
    <w:lvl w:ilvl="0" w:tplc="077EF03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B728F"/>
    <w:multiLevelType w:val="hybridMultilevel"/>
    <w:tmpl w:val="52AC004E"/>
    <w:lvl w:ilvl="0" w:tplc="13A63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234089"/>
    <w:multiLevelType w:val="hybridMultilevel"/>
    <w:tmpl w:val="B870252E"/>
    <w:lvl w:ilvl="0" w:tplc="2A823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07F75"/>
    <w:multiLevelType w:val="hybridMultilevel"/>
    <w:tmpl w:val="FF669008"/>
    <w:lvl w:ilvl="0" w:tplc="E904FB96">
      <w:start w:val="1"/>
      <w:numFmt w:val="lowerLetter"/>
      <w:lvlText w:val="(%1)"/>
      <w:lvlJc w:val="left"/>
      <w:pPr>
        <w:ind w:left="1110" w:hanging="360"/>
      </w:pPr>
      <w:rPr>
        <w:rFonts w:ascii="Times New Roman" w:eastAsia="Times New Roman" w:hAnsi="Times New Roman" w:cs="Times New Roman"/>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 w15:restartNumberingAfterBreak="0">
    <w:nsid w:val="32466A6A"/>
    <w:multiLevelType w:val="hybridMultilevel"/>
    <w:tmpl w:val="FF669008"/>
    <w:lvl w:ilvl="0" w:tplc="E904FB96">
      <w:start w:val="1"/>
      <w:numFmt w:val="lowerLetter"/>
      <w:lvlText w:val="(%1)"/>
      <w:lvlJc w:val="left"/>
      <w:pPr>
        <w:ind w:left="1110" w:hanging="360"/>
      </w:pPr>
      <w:rPr>
        <w:rFonts w:ascii="Times New Roman" w:eastAsia="Times New Roman" w:hAnsi="Times New Roman" w:cs="Times New Roman"/>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1" w15:restartNumberingAfterBreak="0">
    <w:nsid w:val="32CF6868"/>
    <w:multiLevelType w:val="hybridMultilevel"/>
    <w:tmpl w:val="4E3E3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55688"/>
    <w:multiLevelType w:val="hybridMultilevel"/>
    <w:tmpl w:val="FF669008"/>
    <w:lvl w:ilvl="0" w:tplc="E904FB96">
      <w:start w:val="1"/>
      <w:numFmt w:val="lowerLetter"/>
      <w:lvlText w:val="(%1)"/>
      <w:lvlJc w:val="left"/>
      <w:pPr>
        <w:ind w:left="1110" w:hanging="360"/>
      </w:pPr>
      <w:rPr>
        <w:rFonts w:ascii="Times New Roman" w:eastAsia="Times New Roman" w:hAnsi="Times New Roman" w:cs="Times New Roman"/>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3" w15:restartNumberingAfterBreak="0">
    <w:nsid w:val="364B2100"/>
    <w:multiLevelType w:val="hybridMultilevel"/>
    <w:tmpl w:val="D388A5F6"/>
    <w:lvl w:ilvl="0" w:tplc="9CC22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6B311B"/>
    <w:multiLevelType w:val="hybridMultilevel"/>
    <w:tmpl w:val="648E1C66"/>
    <w:lvl w:ilvl="0" w:tplc="B728118E">
      <w:start w:val="2"/>
      <w:numFmt w:val="decimal"/>
      <w:lvlText w:val="(%1)"/>
      <w:lvlJc w:val="left"/>
      <w:pPr>
        <w:tabs>
          <w:tab w:val="num" w:pos="720"/>
        </w:tabs>
        <w:ind w:left="720" w:hanging="360"/>
      </w:pPr>
      <w:rPr>
        <w:rFonts w:hint="default"/>
      </w:rPr>
    </w:lvl>
    <w:lvl w:ilvl="1" w:tplc="F7643B12" w:tentative="1">
      <w:start w:val="1"/>
      <w:numFmt w:val="lowerLetter"/>
      <w:lvlText w:val="%2."/>
      <w:lvlJc w:val="left"/>
      <w:pPr>
        <w:tabs>
          <w:tab w:val="num" w:pos="1440"/>
        </w:tabs>
        <w:ind w:left="1440" w:hanging="360"/>
      </w:pPr>
    </w:lvl>
    <w:lvl w:ilvl="2" w:tplc="77CC7250" w:tentative="1">
      <w:start w:val="1"/>
      <w:numFmt w:val="lowerRoman"/>
      <w:lvlText w:val="%3."/>
      <w:lvlJc w:val="right"/>
      <w:pPr>
        <w:tabs>
          <w:tab w:val="num" w:pos="2160"/>
        </w:tabs>
        <w:ind w:left="2160" w:hanging="180"/>
      </w:pPr>
    </w:lvl>
    <w:lvl w:ilvl="3" w:tplc="E37EF0C8" w:tentative="1">
      <w:start w:val="1"/>
      <w:numFmt w:val="decimal"/>
      <w:lvlText w:val="%4."/>
      <w:lvlJc w:val="left"/>
      <w:pPr>
        <w:tabs>
          <w:tab w:val="num" w:pos="2880"/>
        </w:tabs>
        <w:ind w:left="2880" w:hanging="360"/>
      </w:pPr>
    </w:lvl>
    <w:lvl w:ilvl="4" w:tplc="E50A7058" w:tentative="1">
      <w:start w:val="1"/>
      <w:numFmt w:val="lowerLetter"/>
      <w:lvlText w:val="%5."/>
      <w:lvlJc w:val="left"/>
      <w:pPr>
        <w:tabs>
          <w:tab w:val="num" w:pos="3600"/>
        </w:tabs>
        <w:ind w:left="3600" w:hanging="360"/>
      </w:pPr>
    </w:lvl>
    <w:lvl w:ilvl="5" w:tplc="44DE722C" w:tentative="1">
      <w:start w:val="1"/>
      <w:numFmt w:val="lowerRoman"/>
      <w:lvlText w:val="%6."/>
      <w:lvlJc w:val="right"/>
      <w:pPr>
        <w:tabs>
          <w:tab w:val="num" w:pos="4320"/>
        </w:tabs>
        <w:ind w:left="4320" w:hanging="180"/>
      </w:pPr>
    </w:lvl>
    <w:lvl w:ilvl="6" w:tplc="7BEA390A" w:tentative="1">
      <w:start w:val="1"/>
      <w:numFmt w:val="decimal"/>
      <w:lvlText w:val="%7."/>
      <w:lvlJc w:val="left"/>
      <w:pPr>
        <w:tabs>
          <w:tab w:val="num" w:pos="5040"/>
        </w:tabs>
        <w:ind w:left="5040" w:hanging="360"/>
      </w:pPr>
    </w:lvl>
    <w:lvl w:ilvl="7" w:tplc="7F209236" w:tentative="1">
      <w:start w:val="1"/>
      <w:numFmt w:val="lowerLetter"/>
      <w:lvlText w:val="%8."/>
      <w:lvlJc w:val="left"/>
      <w:pPr>
        <w:tabs>
          <w:tab w:val="num" w:pos="5760"/>
        </w:tabs>
        <w:ind w:left="5760" w:hanging="360"/>
      </w:pPr>
    </w:lvl>
    <w:lvl w:ilvl="8" w:tplc="BB9CCA3A" w:tentative="1">
      <w:start w:val="1"/>
      <w:numFmt w:val="lowerRoman"/>
      <w:lvlText w:val="%9."/>
      <w:lvlJc w:val="right"/>
      <w:pPr>
        <w:tabs>
          <w:tab w:val="num" w:pos="6480"/>
        </w:tabs>
        <w:ind w:left="6480" w:hanging="180"/>
      </w:pPr>
    </w:lvl>
  </w:abstractNum>
  <w:abstractNum w:abstractNumId="15" w15:restartNumberingAfterBreak="0">
    <w:nsid w:val="39954625"/>
    <w:multiLevelType w:val="hybridMultilevel"/>
    <w:tmpl w:val="FF669008"/>
    <w:lvl w:ilvl="0" w:tplc="E904FB96">
      <w:start w:val="1"/>
      <w:numFmt w:val="lowerLetter"/>
      <w:lvlText w:val="(%1)"/>
      <w:lvlJc w:val="left"/>
      <w:pPr>
        <w:ind w:left="1110" w:hanging="360"/>
      </w:pPr>
      <w:rPr>
        <w:rFonts w:ascii="Times New Roman" w:eastAsia="Times New Roman" w:hAnsi="Times New Roman" w:cs="Times New Roman"/>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15:restartNumberingAfterBreak="0">
    <w:nsid w:val="39A24584"/>
    <w:multiLevelType w:val="hybridMultilevel"/>
    <w:tmpl w:val="0DA023F2"/>
    <w:lvl w:ilvl="0" w:tplc="F8021C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421DD"/>
    <w:multiLevelType w:val="hybridMultilevel"/>
    <w:tmpl w:val="9B14B938"/>
    <w:lvl w:ilvl="0" w:tplc="48425F8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8" w15:restartNumberingAfterBreak="0">
    <w:nsid w:val="3DB74A62"/>
    <w:multiLevelType w:val="hybridMultilevel"/>
    <w:tmpl w:val="BCC08A1C"/>
    <w:lvl w:ilvl="0" w:tplc="825EE0AA">
      <w:start w:val="1"/>
      <w:numFmt w:val="lowerLetter"/>
      <w:lvlText w:val="(%1)"/>
      <w:lvlJc w:val="left"/>
      <w:pPr>
        <w:ind w:left="250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B1398"/>
    <w:multiLevelType w:val="hybridMultilevel"/>
    <w:tmpl w:val="AB9ABD2A"/>
    <w:lvl w:ilvl="0" w:tplc="48425F8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15:restartNumberingAfterBreak="0">
    <w:nsid w:val="4C5C1E43"/>
    <w:multiLevelType w:val="hybridMultilevel"/>
    <w:tmpl w:val="3BAEDDC6"/>
    <w:lvl w:ilvl="0" w:tplc="8CD443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41375"/>
    <w:multiLevelType w:val="hybridMultilevel"/>
    <w:tmpl w:val="8E6AE8BA"/>
    <w:lvl w:ilvl="0" w:tplc="65E47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5D0231"/>
    <w:multiLevelType w:val="hybridMultilevel"/>
    <w:tmpl w:val="4F6E9BE0"/>
    <w:lvl w:ilvl="0" w:tplc="C09E225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825EE0AA">
      <w:start w:val="1"/>
      <w:numFmt w:val="lowerLetter"/>
      <w:lvlText w:val="(%3)"/>
      <w:lvlJc w:val="left"/>
      <w:pPr>
        <w:ind w:left="2505" w:hanging="52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86774"/>
    <w:multiLevelType w:val="hybridMultilevel"/>
    <w:tmpl w:val="FF669008"/>
    <w:lvl w:ilvl="0" w:tplc="E904FB96">
      <w:start w:val="1"/>
      <w:numFmt w:val="lowerLetter"/>
      <w:lvlText w:val="(%1)"/>
      <w:lvlJc w:val="left"/>
      <w:pPr>
        <w:ind w:left="1110" w:hanging="360"/>
      </w:pPr>
      <w:rPr>
        <w:rFonts w:ascii="Times New Roman" w:eastAsia="Times New Roman" w:hAnsi="Times New Roman" w:cs="Times New Roman"/>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4" w15:restartNumberingAfterBreak="0">
    <w:nsid w:val="50DF4813"/>
    <w:multiLevelType w:val="hybridMultilevel"/>
    <w:tmpl w:val="073AA414"/>
    <w:lvl w:ilvl="0" w:tplc="C7627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41C6F"/>
    <w:multiLevelType w:val="hybridMultilevel"/>
    <w:tmpl w:val="24F422AA"/>
    <w:lvl w:ilvl="0" w:tplc="0C661C44">
      <w:start w:val="7"/>
      <w:numFmt w:val="lowerLetter"/>
      <w:lvlText w:val="(%1)"/>
      <w:lvlJc w:val="left"/>
      <w:pPr>
        <w:ind w:left="1425" w:hanging="525"/>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57B04059"/>
    <w:multiLevelType w:val="hybridMultilevel"/>
    <w:tmpl w:val="D52EF89C"/>
    <w:lvl w:ilvl="0" w:tplc="FAB4864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57D63"/>
    <w:multiLevelType w:val="hybridMultilevel"/>
    <w:tmpl w:val="03DC8A2A"/>
    <w:lvl w:ilvl="0" w:tplc="7B6E8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35C48"/>
    <w:multiLevelType w:val="hybridMultilevel"/>
    <w:tmpl w:val="EA289BAC"/>
    <w:lvl w:ilvl="0" w:tplc="E904FB96">
      <w:start w:val="1"/>
      <w:numFmt w:val="lowerLetter"/>
      <w:lvlText w:val="(%1)"/>
      <w:lvlJc w:val="left"/>
      <w:pPr>
        <w:ind w:left="183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573981"/>
    <w:multiLevelType w:val="hybridMultilevel"/>
    <w:tmpl w:val="785A815E"/>
    <w:lvl w:ilvl="0" w:tplc="657CA60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136645"/>
    <w:multiLevelType w:val="hybridMultilevel"/>
    <w:tmpl w:val="959C25C4"/>
    <w:lvl w:ilvl="0" w:tplc="4398802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B0E04"/>
    <w:multiLevelType w:val="hybridMultilevel"/>
    <w:tmpl w:val="B07AE4F0"/>
    <w:lvl w:ilvl="0" w:tplc="0409000F">
      <w:start w:val="1"/>
      <w:numFmt w:val="decimal"/>
      <w:lvlText w:val="%1."/>
      <w:lvlJc w:val="left"/>
      <w:pPr>
        <w:ind w:left="18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6062E32"/>
    <w:multiLevelType w:val="hybridMultilevel"/>
    <w:tmpl w:val="FF669008"/>
    <w:lvl w:ilvl="0" w:tplc="E904FB96">
      <w:start w:val="1"/>
      <w:numFmt w:val="lowerLetter"/>
      <w:lvlText w:val="(%1)"/>
      <w:lvlJc w:val="left"/>
      <w:pPr>
        <w:ind w:left="1110" w:hanging="360"/>
      </w:pPr>
      <w:rPr>
        <w:rFonts w:ascii="Times New Roman" w:eastAsia="Times New Roman" w:hAnsi="Times New Roman" w:cs="Times New Roman"/>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3" w15:restartNumberingAfterBreak="0">
    <w:nsid w:val="668B2EFA"/>
    <w:multiLevelType w:val="hybridMultilevel"/>
    <w:tmpl w:val="FF669008"/>
    <w:lvl w:ilvl="0" w:tplc="E904FB96">
      <w:start w:val="1"/>
      <w:numFmt w:val="lowerLetter"/>
      <w:lvlText w:val="(%1)"/>
      <w:lvlJc w:val="left"/>
      <w:pPr>
        <w:ind w:left="1110" w:hanging="360"/>
      </w:pPr>
      <w:rPr>
        <w:rFonts w:ascii="Times New Roman" w:eastAsia="Times New Roman" w:hAnsi="Times New Roman" w:cs="Times New Roman"/>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4" w15:restartNumberingAfterBreak="0">
    <w:nsid w:val="688161A7"/>
    <w:multiLevelType w:val="hybridMultilevel"/>
    <w:tmpl w:val="33B641EA"/>
    <w:lvl w:ilvl="0" w:tplc="DA464E20">
      <w:start w:val="1"/>
      <w:numFmt w:val="decimal"/>
      <w:lvlText w:val="(%1)"/>
      <w:lvlJc w:val="left"/>
      <w:pPr>
        <w:tabs>
          <w:tab w:val="num" w:pos="1440"/>
        </w:tabs>
        <w:ind w:left="1440" w:hanging="720"/>
      </w:pPr>
      <w:rPr>
        <w:rFonts w:hint="default"/>
      </w:rPr>
    </w:lvl>
    <w:lvl w:ilvl="1" w:tplc="B03A23A8">
      <w:numFmt w:val="decimal"/>
      <w:lvlText w:val=""/>
      <w:lvlJc w:val="left"/>
    </w:lvl>
    <w:lvl w:ilvl="2" w:tplc="327ADDD0">
      <w:numFmt w:val="decimal"/>
      <w:lvlText w:val=""/>
      <w:lvlJc w:val="left"/>
    </w:lvl>
    <w:lvl w:ilvl="3" w:tplc="1AB27C52">
      <w:numFmt w:val="decimal"/>
      <w:lvlText w:val=""/>
      <w:lvlJc w:val="left"/>
    </w:lvl>
    <w:lvl w:ilvl="4" w:tplc="D4CC531C">
      <w:numFmt w:val="decimal"/>
      <w:lvlText w:val=""/>
      <w:lvlJc w:val="left"/>
    </w:lvl>
    <w:lvl w:ilvl="5" w:tplc="C61EE594">
      <w:numFmt w:val="decimal"/>
      <w:lvlText w:val=""/>
      <w:lvlJc w:val="left"/>
    </w:lvl>
    <w:lvl w:ilvl="6" w:tplc="082CBCC0">
      <w:numFmt w:val="decimal"/>
      <w:lvlText w:val=""/>
      <w:lvlJc w:val="left"/>
    </w:lvl>
    <w:lvl w:ilvl="7" w:tplc="9E0CAD7C">
      <w:numFmt w:val="decimal"/>
      <w:lvlText w:val=""/>
      <w:lvlJc w:val="left"/>
    </w:lvl>
    <w:lvl w:ilvl="8" w:tplc="064020BE">
      <w:numFmt w:val="decimal"/>
      <w:lvlText w:val=""/>
      <w:lvlJc w:val="left"/>
    </w:lvl>
  </w:abstractNum>
  <w:abstractNum w:abstractNumId="35" w15:restartNumberingAfterBreak="0">
    <w:nsid w:val="6C136E9C"/>
    <w:multiLevelType w:val="hybridMultilevel"/>
    <w:tmpl w:val="56F66BC2"/>
    <w:lvl w:ilvl="0" w:tplc="F67A2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301793"/>
    <w:multiLevelType w:val="hybridMultilevel"/>
    <w:tmpl w:val="1D64E74A"/>
    <w:lvl w:ilvl="0" w:tplc="BDC250C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E487DBC"/>
    <w:multiLevelType w:val="hybridMultilevel"/>
    <w:tmpl w:val="FF669008"/>
    <w:lvl w:ilvl="0" w:tplc="E904FB96">
      <w:start w:val="1"/>
      <w:numFmt w:val="lowerLetter"/>
      <w:lvlText w:val="(%1)"/>
      <w:lvlJc w:val="left"/>
      <w:pPr>
        <w:ind w:left="1110" w:hanging="360"/>
      </w:pPr>
      <w:rPr>
        <w:rFonts w:ascii="Times New Roman" w:eastAsia="Times New Roman" w:hAnsi="Times New Roman" w:cs="Times New Roman"/>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8" w15:restartNumberingAfterBreak="0">
    <w:nsid w:val="71493E4D"/>
    <w:multiLevelType w:val="hybridMultilevel"/>
    <w:tmpl w:val="10AE59C0"/>
    <w:lvl w:ilvl="0" w:tplc="62888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CE1E85"/>
    <w:multiLevelType w:val="hybridMultilevel"/>
    <w:tmpl w:val="ECC85F4E"/>
    <w:lvl w:ilvl="0" w:tplc="1444C0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B3C9D"/>
    <w:multiLevelType w:val="hybridMultilevel"/>
    <w:tmpl w:val="24289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B401CC1"/>
    <w:multiLevelType w:val="hybridMultilevel"/>
    <w:tmpl w:val="7890BCE4"/>
    <w:lvl w:ilvl="0" w:tplc="65E47CE2">
      <w:start w:val="1"/>
      <w:numFmt w:val="decimal"/>
      <w:lvlText w:val="(%1)"/>
      <w:lvlJc w:val="left"/>
      <w:pPr>
        <w:ind w:left="18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34"/>
  </w:num>
  <w:num w:numId="3">
    <w:abstractNumId w:val="6"/>
  </w:num>
  <w:num w:numId="4">
    <w:abstractNumId w:val="36"/>
  </w:num>
  <w:num w:numId="5">
    <w:abstractNumId w:val="38"/>
  </w:num>
  <w:num w:numId="6">
    <w:abstractNumId w:val="29"/>
  </w:num>
  <w:num w:numId="7">
    <w:abstractNumId w:val="21"/>
  </w:num>
  <w:num w:numId="8">
    <w:abstractNumId w:val="8"/>
  </w:num>
  <w:num w:numId="9">
    <w:abstractNumId w:val="35"/>
  </w:num>
  <w:num w:numId="10">
    <w:abstractNumId w:val="22"/>
  </w:num>
  <w:num w:numId="11">
    <w:abstractNumId w:val="26"/>
  </w:num>
  <w:num w:numId="12">
    <w:abstractNumId w:val="30"/>
  </w:num>
  <w:num w:numId="13">
    <w:abstractNumId w:val="40"/>
  </w:num>
  <w:num w:numId="14">
    <w:abstractNumId w:val="11"/>
  </w:num>
  <w:num w:numId="15">
    <w:abstractNumId w:val="27"/>
  </w:num>
  <w:num w:numId="16">
    <w:abstractNumId w:val="39"/>
  </w:num>
  <w:num w:numId="17">
    <w:abstractNumId w:val="20"/>
  </w:num>
  <w:num w:numId="18">
    <w:abstractNumId w:val="16"/>
  </w:num>
  <w:num w:numId="19">
    <w:abstractNumId w:val="17"/>
  </w:num>
  <w:num w:numId="20">
    <w:abstractNumId w:val="19"/>
  </w:num>
  <w:num w:numId="21">
    <w:abstractNumId w:val="3"/>
  </w:num>
  <w:num w:numId="22">
    <w:abstractNumId w:val="12"/>
  </w:num>
  <w:num w:numId="23">
    <w:abstractNumId w:val="9"/>
  </w:num>
  <w:num w:numId="24">
    <w:abstractNumId w:val="32"/>
  </w:num>
  <w:num w:numId="25">
    <w:abstractNumId w:val="7"/>
  </w:num>
  <w:num w:numId="26">
    <w:abstractNumId w:val="24"/>
  </w:num>
  <w:num w:numId="27">
    <w:abstractNumId w:val="13"/>
  </w:num>
  <w:num w:numId="28">
    <w:abstractNumId w:val="18"/>
  </w:num>
  <w:num w:numId="29">
    <w:abstractNumId w:val="25"/>
  </w:num>
  <w:num w:numId="30">
    <w:abstractNumId w:val="2"/>
  </w:num>
  <w:num w:numId="31">
    <w:abstractNumId w:val="1"/>
  </w:num>
  <w:num w:numId="32">
    <w:abstractNumId w:val="33"/>
  </w:num>
  <w:num w:numId="33">
    <w:abstractNumId w:val="23"/>
  </w:num>
  <w:num w:numId="34">
    <w:abstractNumId w:val="15"/>
  </w:num>
  <w:num w:numId="35">
    <w:abstractNumId w:val="4"/>
  </w:num>
  <w:num w:numId="36">
    <w:abstractNumId w:val="5"/>
  </w:num>
  <w:num w:numId="37">
    <w:abstractNumId w:val="37"/>
  </w:num>
  <w:num w:numId="38">
    <w:abstractNumId w:val="0"/>
  </w:num>
  <w:num w:numId="39">
    <w:abstractNumId w:val="10"/>
  </w:num>
  <w:num w:numId="40">
    <w:abstractNumId w:val="28"/>
  </w:num>
  <w:num w:numId="41">
    <w:abstractNumId w:val="31"/>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oNotTrackMoves/>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8F5"/>
    <w:rsid w:val="00000182"/>
    <w:rsid w:val="000065EF"/>
    <w:rsid w:val="00024C2C"/>
    <w:rsid w:val="0002545C"/>
    <w:rsid w:val="000325CD"/>
    <w:rsid w:val="00034C90"/>
    <w:rsid w:val="00035C04"/>
    <w:rsid w:val="000437E9"/>
    <w:rsid w:val="000439B6"/>
    <w:rsid w:val="00045B53"/>
    <w:rsid w:val="0005033B"/>
    <w:rsid w:val="00050DD9"/>
    <w:rsid w:val="00051774"/>
    <w:rsid w:val="00052241"/>
    <w:rsid w:val="00054DCA"/>
    <w:rsid w:val="00055A04"/>
    <w:rsid w:val="000634DB"/>
    <w:rsid w:val="00063C92"/>
    <w:rsid w:val="00064FCA"/>
    <w:rsid w:val="0007015E"/>
    <w:rsid w:val="0007207E"/>
    <w:rsid w:val="0007377B"/>
    <w:rsid w:val="000738E3"/>
    <w:rsid w:val="00080814"/>
    <w:rsid w:val="00083DA8"/>
    <w:rsid w:val="0008545B"/>
    <w:rsid w:val="0008600C"/>
    <w:rsid w:val="00087764"/>
    <w:rsid w:val="0009034B"/>
    <w:rsid w:val="00092EB9"/>
    <w:rsid w:val="00094BDE"/>
    <w:rsid w:val="000A0B6B"/>
    <w:rsid w:val="000A6774"/>
    <w:rsid w:val="000A6C32"/>
    <w:rsid w:val="000B0804"/>
    <w:rsid w:val="000B242D"/>
    <w:rsid w:val="000B4E43"/>
    <w:rsid w:val="000C2205"/>
    <w:rsid w:val="000C320D"/>
    <w:rsid w:val="000C3869"/>
    <w:rsid w:val="000D0106"/>
    <w:rsid w:val="000D2C21"/>
    <w:rsid w:val="000D3B9E"/>
    <w:rsid w:val="000E4EC0"/>
    <w:rsid w:val="000E5BB0"/>
    <w:rsid w:val="000E7FDA"/>
    <w:rsid w:val="000F0E1F"/>
    <w:rsid w:val="000F3D38"/>
    <w:rsid w:val="000F535C"/>
    <w:rsid w:val="00100186"/>
    <w:rsid w:val="00105337"/>
    <w:rsid w:val="001107BB"/>
    <w:rsid w:val="00111F11"/>
    <w:rsid w:val="00115ACB"/>
    <w:rsid w:val="00117559"/>
    <w:rsid w:val="001217C2"/>
    <w:rsid w:val="00121EFF"/>
    <w:rsid w:val="001258DB"/>
    <w:rsid w:val="0013105B"/>
    <w:rsid w:val="00134815"/>
    <w:rsid w:val="00134D46"/>
    <w:rsid w:val="00141884"/>
    <w:rsid w:val="001418E6"/>
    <w:rsid w:val="00142F5F"/>
    <w:rsid w:val="0014374B"/>
    <w:rsid w:val="001439A1"/>
    <w:rsid w:val="001449A5"/>
    <w:rsid w:val="001478F9"/>
    <w:rsid w:val="00151646"/>
    <w:rsid w:val="00152D84"/>
    <w:rsid w:val="0015328C"/>
    <w:rsid w:val="00156D98"/>
    <w:rsid w:val="001600FF"/>
    <w:rsid w:val="001622F2"/>
    <w:rsid w:val="00162A01"/>
    <w:rsid w:val="00162DEC"/>
    <w:rsid w:val="0016489F"/>
    <w:rsid w:val="001652F8"/>
    <w:rsid w:val="00165D8B"/>
    <w:rsid w:val="001771D0"/>
    <w:rsid w:val="00180ECB"/>
    <w:rsid w:val="0018140E"/>
    <w:rsid w:val="00185E54"/>
    <w:rsid w:val="001A0F2F"/>
    <w:rsid w:val="001A27C7"/>
    <w:rsid w:val="001A4119"/>
    <w:rsid w:val="001A4C51"/>
    <w:rsid w:val="001B0DE6"/>
    <w:rsid w:val="001B1A50"/>
    <w:rsid w:val="001B3C48"/>
    <w:rsid w:val="001C7189"/>
    <w:rsid w:val="001C7B54"/>
    <w:rsid w:val="001D2045"/>
    <w:rsid w:val="001D325C"/>
    <w:rsid w:val="001D59DB"/>
    <w:rsid w:val="001D63A9"/>
    <w:rsid w:val="001E79AA"/>
    <w:rsid w:val="001F644B"/>
    <w:rsid w:val="002012D0"/>
    <w:rsid w:val="00203659"/>
    <w:rsid w:val="00205F18"/>
    <w:rsid w:val="00210785"/>
    <w:rsid w:val="00211804"/>
    <w:rsid w:val="00213A4E"/>
    <w:rsid w:val="00223A5C"/>
    <w:rsid w:val="002257C3"/>
    <w:rsid w:val="00227967"/>
    <w:rsid w:val="002307FB"/>
    <w:rsid w:val="00242366"/>
    <w:rsid w:val="00242BD3"/>
    <w:rsid w:val="002447B4"/>
    <w:rsid w:val="00252962"/>
    <w:rsid w:val="00254F69"/>
    <w:rsid w:val="00257667"/>
    <w:rsid w:val="0026594F"/>
    <w:rsid w:val="00280579"/>
    <w:rsid w:val="00280CDF"/>
    <w:rsid w:val="00283626"/>
    <w:rsid w:val="00284F79"/>
    <w:rsid w:val="00287EDC"/>
    <w:rsid w:val="002902D1"/>
    <w:rsid w:val="00297BDE"/>
    <w:rsid w:val="002A2F8C"/>
    <w:rsid w:val="002A592E"/>
    <w:rsid w:val="002A7986"/>
    <w:rsid w:val="002A7A7C"/>
    <w:rsid w:val="002B0802"/>
    <w:rsid w:val="002B3BFB"/>
    <w:rsid w:val="002B5CBC"/>
    <w:rsid w:val="002C5616"/>
    <w:rsid w:val="002C6341"/>
    <w:rsid w:val="002C640A"/>
    <w:rsid w:val="002C6CC8"/>
    <w:rsid w:val="002D4E23"/>
    <w:rsid w:val="002D7551"/>
    <w:rsid w:val="002D7C24"/>
    <w:rsid w:val="002E3206"/>
    <w:rsid w:val="002E4E3A"/>
    <w:rsid w:val="002F38A2"/>
    <w:rsid w:val="002F4D1F"/>
    <w:rsid w:val="002F5332"/>
    <w:rsid w:val="003002DE"/>
    <w:rsid w:val="00302822"/>
    <w:rsid w:val="0030506A"/>
    <w:rsid w:val="00310FD0"/>
    <w:rsid w:val="00314035"/>
    <w:rsid w:val="00314A3E"/>
    <w:rsid w:val="00321146"/>
    <w:rsid w:val="003214CC"/>
    <w:rsid w:val="00332D17"/>
    <w:rsid w:val="0033484E"/>
    <w:rsid w:val="00340D1E"/>
    <w:rsid w:val="0034240D"/>
    <w:rsid w:val="00342488"/>
    <w:rsid w:val="00353C2E"/>
    <w:rsid w:val="003573AA"/>
    <w:rsid w:val="003603FE"/>
    <w:rsid w:val="00362202"/>
    <w:rsid w:val="00364E52"/>
    <w:rsid w:val="00366028"/>
    <w:rsid w:val="00367A05"/>
    <w:rsid w:val="003709ED"/>
    <w:rsid w:val="003720DE"/>
    <w:rsid w:val="0037238F"/>
    <w:rsid w:val="003754B1"/>
    <w:rsid w:val="00375D3D"/>
    <w:rsid w:val="003865CB"/>
    <w:rsid w:val="00386D6D"/>
    <w:rsid w:val="00387DC8"/>
    <w:rsid w:val="003928B8"/>
    <w:rsid w:val="00393DEE"/>
    <w:rsid w:val="003A02C7"/>
    <w:rsid w:val="003A0C5C"/>
    <w:rsid w:val="003A5C80"/>
    <w:rsid w:val="003B04AF"/>
    <w:rsid w:val="003B1132"/>
    <w:rsid w:val="003B7F95"/>
    <w:rsid w:val="003C21E9"/>
    <w:rsid w:val="003D3207"/>
    <w:rsid w:val="003D46E7"/>
    <w:rsid w:val="003D5463"/>
    <w:rsid w:val="003D65C4"/>
    <w:rsid w:val="003D7959"/>
    <w:rsid w:val="003E654B"/>
    <w:rsid w:val="003E6B76"/>
    <w:rsid w:val="003E73A3"/>
    <w:rsid w:val="003F36A5"/>
    <w:rsid w:val="00402736"/>
    <w:rsid w:val="0040485C"/>
    <w:rsid w:val="004060AC"/>
    <w:rsid w:val="00406A89"/>
    <w:rsid w:val="0040732D"/>
    <w:rsid w:val="00410586"/>
    <w:rsid w:val="004123DF"/>
    <w:rsid w:val="004129DE"/>
    <w:rsid w:val="004135A2"/>
    <w:rsid w:val="00431159"/>
    <w:rsid w:val="004351F0"/>
    <w:rsid w:val="00442731"/>
    <w:rsid w:val="00445291"/>
    <w:rsid w:val="00445F9E"/>
    <w:rsid w:val="0044661B"/>
    <w:rsid w:val="00451B7E"/>
    <w:rsid w:val="00451DE1"/>
    <w:rsid w:val="00452D9B"/>
    <w:rsid w:val="0045518A"/>
    <w:rsid w:val="00455B23"/>
    <w:rsid w:val="00461ABF"/>
    <w:rsid w:val="00463469"/>
    <w:rsid w:val="00463949"/>
    <w:rsid w:val="00463C64"/>
    <w:rsid w:val="004743AF"/>
    <w:rsid w:val="00474A19"/>
    <w:rsid w:val="00474AF3"/>
    <w:rsid w:val="004807F4"/>
    <w:rsid w:val="00481A35"/>
    <w:rsid w:val="0048685C"/>
    <w:rsid w:val="00491A3E"/>
    <w:rsid w:val="0049266B"/>
    <w:rsid w:val="004943FC"/>
    <w:rsid w:val="004944F4"/>
    <w:rsid w:val="004A74B0"/>
    <w:rsid w:val="004A7DD2"/>
    <w:rsid w:val="004B7CF5"/>
    <w:rsid w:val="004C098B"/>
    <w:rsid w:val="004C0D66"/>
    <w:rsid w:val="004D0E3D"/>
    <w:rsid w:val="004D3B5C"/>
    <w:rsid w:val="004D4786"/>
    <w:rsid w:val="004E29E0"/>
    <w:rsid w:val="004E2EDE"/>
    <w:rsid w:val="004E30AF"/>
    <w:rsid w:val="004E4357"/>
    <w:rsid w:val="004E4438"/>
    <w:rsid w:val="004E7438"/>
    <w:rsid w:val="004F1433"/>
    <w:rsid w:val="004F2CA8"/>
    <w:rsid w:val="004F3C2C"/>
    <w:rsid w:val="004F3D18"/>
    <w:rsid w:val="004F5CD6"/>
    <w:rsid w:val="004F72A7"/>
    <w:rsid w:val="004F7671"/>
    <w:rsid w:val="0050145D"/>
    <w:rsid w:val="00504009"/>
    <w:rsid w:val="005048A2"/>
    <w:rsid w:val="00505C39"/>
    <w:rsid w:val="005164CE"/>
    <w:rsid w:val="005234C6"/>
    <w:rsid w:val="0052401F"/>
    <w:rsid w:val="00525097"/>
    <w:rsid w:val="005339D8"/>
    <w:rsid w:val="00535683"/>
    <w:rsid w:val="00540088"/>
    <w:rsid w:val="00541757"/>
    <w:rsid w:val="00542ACC"/>
    <w:rsid w:val="00542DF1"/>
    <w:rsid w:val="0054498D"/>
    <w:rsid w:val="00554251"/>
    <w:rsid w:val="005570A2"/>
    <w:rsid w:val="00562E28"/>
    <w:rsid w:val="005674D2"/>
    <w:rsid w:val="00570A24"/>
    <w:rsid w:val="00570F15"/>
    <w:rsid w:val="0057148E"/>
    <w:rsid w:val="005715B0"/>
    <w:rsid w:val="005737DC"/>
    <w:rsid w:val="00573A5A"/>
    <w:rsid w:val="005742DC"/>
    <w:rsid w:val="00576CB4"/>
    <w:rsid w:val="00581709"/>
    <w:rsid w:val="0058665B"/>
    <w:rsid w:val="00586755"/>
    <w:rsid w:val="005952EE"/>
    <w:rsid w:val="00595C15"/>
    <w:rsid w:val="005A079B"/>
    <w:rsid w:val="005A1DD6"/>
    <w:rsid w:val="005A33A5"/>
    <w:rsid w:val="005A659C"/>
    <w:rsid w:val="005C1004"/>
    <w:rsid w:val="005C3B9A"/>
    <w:rsid w:val="005C3E05"/>
    <w:rsid w:val="005C5FA3"/>
    <w:rsid w:val="005C66FD"/>
    <w:rsid w:val="005C77D4"/>
    <w:rsid w:val="005D0E4B"/>
    <w:rsid w:val="005E3DE5"/>
    <w:rsid w:val="005E576B"/>
    <w:rsid w:val="005F03B4"/>
    <w:rsid w:val="005F5671"/>
    <w:rsid w:val="005F5682"/>
    <w:rsid w:val="005F5D25"/>
    <w:rsid w:val="0060340E"/>
    <w:rsid w:val="00603703"/>
    <w:rsid w:val="00605103"/>
    <w:rsid w:val="00606D3D"/>
    <w:rsid w:val="00606D6D"/>
    <w:rsid w:val="00610767"/>
    <w:rsid w:val="006131B6"/>
    <w:rsid w:val="006240DD"/>
    <w:rsid w:val="00625A6C"/>
    <w:rsid w:val="00626328"/>
    <w:rsid w:val="0062797E"/>
    <w:rsid w:val="00630552"/>
    <w:rsid w:val="00632CCD"/>
    <w:rsid w:val="00635617"/>
    <w:rsid w:val="00640E8E"/>
    <w:rsid w:val="00644F38"/>
    <w:rsid w:val="006456CB"/>
    <w:rsid w:val="00650592"/>
    <w:rsid w:val="00662A6D"/>
    <w:rsid w:val="00663B59"/>
    <w:rsid w:val="006679EF"/>
    <w:rsid w:val="00673469"/>
    <w:rsid w:val="0067487A"/>
    <w:rsid w:val="006753C1"/>
    <w:rsid w:val="006819CF"/>
    <w:rsid w:val="00682559"/>
    <w:rsid w:val="006875D1"/>
    <w:rsid w:val="0069016E"/>
    <w:rsid w:val="00690774"/>
    <w:rsid w:val="00692660"/>
    <w:rsid w:val="006945BC"/>
    <w:rsid w:val="00695A1E"/>
    <w:rsid w:val="00696004"/>
    <w:rsid w:val="006964C3"/>
    <w:rsid w:val="006A20A5"/>
    <w:rsid w:val="006B429A"/>
    <w:rsid w:val="006B4FAE"/>
    <w:rsid w:val="006C0C82"/>
    <w:rsid w:val="006C1C11"/>
    <w:rsid w:val="006D0E5F"/>
    <w:rsid w:val="006D1BB5"/>
    <w:rsid w:val="006D6DD7"/>
    <w:rsid w:val="006E0230"/>
    <w:rsid w:val="006E10F0"/>
    <w:rsid w:val="006E393A"/>
    <w:rsid w:val="006E7083"/>
    <w:rsid w:val="006F019E"/>
    <w:rsid w:val="006F1D31"/>
    <w:rsid w:val="006F625B"/>
    <w:rsid w:val="006F68D7"/>
    <w:rsid w:val="00701BB1"/>
    <w:rsid w:val="00704B7A"/>
    <w:rsid w:val="00706243"/>
    <w:rsid w:val="0071058A"/>
    <w:rsid w:val="00710D50"/>
    <w:rsid w:val="007129B9"/>
    <w:rsid w:val="0071720D"/>
    <w:rsid w:val="00720186"/>
    <w:rsid w:val="00721B8E"/>
    <w:rsid w:val="00725513"/>
    <w:rsid w:val="00733637"/>
    <w:rsid w:val="0073390A"/>
    <w:rsid w:val="00741524"/>
    <w:rsid w:val="007432CD"/>
    <w:rsid w:val="00752698"/>
    <w:rsid w:val="00756D94"/>
    <w:rsid w:val="0076281F"/>
    <w:rsid w:val="007673C6"/>
    <w:rsid w:val="0076798B"/>
    <w:rsid w:val="00775FBC"/>
    <w:rsid w:val="00780864"/>
    <w:rsid w:val="00785DDC"/>
    <w:rsid w:val="007861A8"/>
    <w:rsid w:val="0078709F"/>
    <w:rsid w:val="007965D8"/>
    <w:rsid w:val="007A6FC5"/>
    <w:rsid w:val="007B2746"/>
    <w:rsid w:val="007B284A"/>
    <w:rsid w:val="007B36E1"/>
    <w:rsid w:val="007B7522"/>
    <w:rsid w:val="007C0214"/>
    <w:rsid w:val="007C341B"/>
    <w:rsid w:val="007C6B36"/>
    <w:rsid w:val="007D334A"/>
    <w:rsid w:val="007D356B"/>
    <w:rsid w:val="007D5A6D"/>
    <w:rsid w:val="007D6542"/>
    <w:rsid w:val="007E2572"/>
    <w:rsid w:val="007E2FEA"/>
    <w:rsid w:val="007E607B"/>
    <w:rsid w:val="007E6139"/>
    <w:rsid w:val="007E6CD3"/>
    <w:rsid w:val="007E7261"/>
    <w:rsid w:val="007F57C7"/>
    <w:rsid w:val="007F5ECB"/>
    <w:rsid w:val="007F7733"/>
    <w:rsid w:val="008025D6"/>
    <w:rsid w:val="008044B5"/>
    <w:rsid w:val="00804F96"/>
    <w:rsid w:val="00805E63"/>
    <w:rsid w:val="00810097"/>
    <w:rsid w:val="00813C9A"/>
    <w:rsid w:val="00813DD9"/>
    <w:rsid w:val="00813E8E"/>
    <w:rsid w:val="00814849"/>
    <w:rsid w:val="008175B1"/>
    <w:rsid w:val="00820CC3"/>
    <w:rsid w:val="00831079"/>
    <w:rsid w:val="008366E2"/>
    <w:rsid w:val="00842AD9"/>
    <w:rsid w:val="00844913"/>
    <w:rsid w:val="00852505"/>
    <w:rsid w:val="008525FE"/>
    <w:rsid w:val="008528CE"/>
    <w:rsid w:val="00852F81"/>
    <w:rsid w:val="00856B9E"/>
    <w:rsid w:val="00857CD9"/>
    <w:rsid w:val="00872B3D"/>
    <w:rsid w:val="0087300F"/>
    <w:rsid w:val="00873121"/>
    <w:rsid w:val="00875E3A"/>
    <w:rsid w:val="00877C66"/>
    <w:rsid w:val="0088555A"/>
    <w:rsid w:val="00887ACB"/>
    <w:rsid w:val="00887D00"/>
    <w:rsid w:val="00892E7B"/>
    <w:rsid w:val="00893423"/>
    <w:rsid w:val="00893CC7"/>
    <w:rsid w:val="008961CB"/>
    <w:rsid w:val="008A0566"/>
    <w:rsid w:val="008A1439"/>
    <w:rsid w:val="008A37E4"/>
    <w:rsid w:val="008A3ACC"/>
    <w:rsid w:val="008B17F9"/>
    <w:rsid w:val="008B345F"/>
    <w:rsid w:val="008B6810"/>
    <w:rsid w:val="008C68FB"/>
    <w:rsid w:val="008D2AA9"/>
    <w:rsid w:val="008D2F2C"/>
    <w:rsid w:val="008D4F6F"/>
    <w:rsid w:val="008D5162"/>
    <w:rsid w:val="008D61C8"/>
    <w:rsid w:val="008E5342"/>
    <w:rsid w:val="008E547D"/>
    <w:rsid w:val="008F018E"/>
    <w:rsid w:val="008F22E3"/>
    <w:rsid w:val="008F5460"/>
    <w:rsid w:val="008F5DFF"/>
    <w:rsid w:val="009024A5"/>
    <w:rsid w:val="00913A59"/>
    <w:rsid w:val="00914446"/>
    <w:rsid w:val="0092244F"/>
    <w:rsid w:val="00924D1F"/>
    <w:rsid w:val="009302A1"/>
    <w:rsid w:val="0093580E"/>
    <w:rsid w:val="00935EC8"/>
    <w:rsid w:val="00942641"/>
    <w:rsid w:val="00954F8B"/>
    <w:rsid w:val="009620F4"/>
    <w:rsid w:val="009626BB"/>
    <w:rsid w:val="00965E4E"/>
    <w:rsid w:val="00970B45"/>
    <w:rsid w:val="0097158C"/>
    <w:rsid w:val="009722D4"/>
    <w:rsid w:val="00981B60"/>
    <w:rsid w:val="0098742A"/>
    <w:rsid w:val="009975CA"/>
    <w:rsid w:val="009A05AF"/>
    <w:rsid w:val="009A1586"/>
    <w:rsid w:val="009A2738"/>
    <w:rsid w:val="009A53D2"/>
    <w:rsid w:val="009A56F3"/>
    <w:rsid w:val="009B381D"/>
    <w:rsid w:val="009B4F2F"/>
    <w:rsid w:val="009B5C41"/>
    <w:rsid w:val="009C0C2D"/>
    <w:rsid w:val="009C1565"/>
    <w:rsid w:val="009C1E78"/>
    <w:rsid w:val="009C2BC7"/>
    <w:rsid w:val="009D45C2"/>
    <w:rsid w:val="009D4D28"/>
    <w:rsid w:val="009D6EA1"/>
    <w:rsid w:val="009E47AD"/>
    <w:rsid w:val="009F6E52"/>
    <w:rsid w:val="00A02F07"/>
    <w:rsid w:val="00A0328D"/>
    <w:rsid w:val="00A03FA3"/>
    <w:rsid w:val="00A07319"/>
    <w:rsid w:val="00A101FA"/>
    <w:rsid w:val="00A1233E"/>
    <w:rsid w:val="00A20F5E"/>
    <w:rsid w:val="00A21642"/>
    <w:rsid w:val="00A24E18"/>
    <w:rsid w:val="00A30AED"/>
    <w:rsid w:val="00A31EC4"/>
    <w:rsid w:val="00A32488"/>
    <w:rsid w:val="00A4158E"/>
    <w:rsid w:val="00A4184C"/>
    <w:rsid w:val="00A43679"/>
    <w:rsid w:val="00A43E50"/>
    <w:rsid w:val="00A55D4C"/>
    <w:rsid w:val="00A62601"/>
    <w:rsid w:val="00A63BE3"/>
    <w:rsid w:val="00A64BA9"/>
    <w:rsid w:val="00A667B1"/>
    <w:rsid w:val="00A66F88"/>
    <w:rsid w:val="00A70873"/>
    <w:rsid w:val="00A721DC"/>
    <w:rsid w:val="00A80708"/>
    <w:rsid w:val="00A82B11"/>
    <w:rsid w:val="00A92BA9"/>
    <w:rsid w:val="00A96940"/>
    <w:rsid w:val="00A97C52"/>
    <w:rsid w:val="00AA0579"/>
    <w:rsid w:val="00AA675E"/>
    <w:rsid w:val="00AA67D1"/>
    <w:rsid w:val="00AA77CC"/>
    <w:rsid w:val="00AB0134"/>
    <w:rsid w:val="00AB32F7"/>
    <w:rsid w:val="00AB64B6"/>
    <w:rsid w:val="00AB6E48"/>
    <w:rsid w:val="00AB7198"/>
    <w:rsid w:val="00AC35A3"/>
    <w:rsid w:val="00AC3A1E"/>
    <w:rsid w:val="00AC58FE"/>
    <w:rsid w:val="00AC5987"/>
    <w:rsid w:val="00AC69EC"/>
    <w:rsid w:val="00AD762E"/>
    <w:rsid w:val="00AD7AB5"/>
    <w:rsid w:val="00AE15B2"/>
    <w:rsid w:val="00AE274D"/>
    <w:rsid w:val="00AE34CC"/>
    <w:rsid w:val="00AE462A"/>
    <w:rsid w:val="00AF2D7C"/>
    <w:rsid w:val="00AF3730"/>
    <w:rsid w:val="00AF4165"/>
    <w:rsid w:val="00B02883"/>
    <w:rsid w:val="00B0455D"/>
    <w:rsid w:val="00B114F2"/>
    <w:rsid w:val="00B14215"/>
    <w:rsid w:val="00B147DA"/>
    <w:rsid w:val="00B20AFB"/>
    <w:rsid w:val="00B20F83"/>
    <w:rsid w:val="00B24243"/>
    <w:rsid w:val="00B24A23"/>
    <w:rsid w:val="00B3249B"/>
    <w:rsid w:val="00B34E87"/>
    <w:rsid w:val="00B362A3"/>
    <w:rsid w:val="00B430A4"/>
    <w:rsid w:val="00B45692"/>
    <w:rsid w:val="00B569F9"/>
    <w:rsid w:val="00B57822"/>
    <w:rsid w:val="00B57FB1"/>
    <w:rsid w:val="00B71B24"/>
    <w:rsid w:val="00B74236"/>
    <w:rsid w:val="00B754FF"/>
    <w:rsid w:val="00B76D1A"/>
    <w:rsid w:val="00B80B83"/>
    <w:rsid w:val="00B861F3"/>
    <w:rsid w:val="00B901D9"/>
    <w:rsid w:val="00B942D0"/>
    <w:rsid w:val="00B94F38"/>
    <w:rsid w:val="00B95C2A"/>
    <w:rsid w:val="00B96A01"/>
    <w:rsid w:val="00BA269A"/>
    <w:rsid w:val="00BA2BDF"/>
    <w:rsid w:val="00BA2EFB"/>
    <w:rsid w:val="00BA42EF"/>
    <w:rsid w:val="00BA62DE"/>
    <w:rsid w:val="00BA7AE8"/>
    <w:rsid w:val="00BB1380"/>
    <w:rsid w:val="00BB44C6"/>
    <w:rsid w:val="00BB4B48"/>
    <w:rsid w:val="00BB5713"/>
    <w:rsid w:val="00BC1724"/>
    <w:rsid w:val="00BC6F96"/>
    <w:rsid w:val="00BD1A28"/>
    <w:rsid w:val="00BE396E"/>
    <w:rsid w:val="00BF1D0E"/>
    <w:rsid w:val="00BF42CE"/>
    <w:rsid w:val="00BF6BDD"/>
    <w:rsid w:val="00BF78F5"/>
    <w:rsid w:val="00C03781"/>
    <w:rsid w:val="00C04F72"/>
    <w:rsid w:val="00C062BC"/>
    <w:rsid w:val="00C07C09"/>
    <w:rsid w:val="00C1004C"/>
    <w:rsid w:val="00C12FFE"/>
    <w:rsid w:val="00C13FC3"/>
    <w:rsid w:val="00C2076E"/>
    <w:rsid w:val="00C215F0"/>
    <w:rsid w:val="00C265E0"/>
    <w:rsid w:val="00C306E5"/>
    <w:rsid w:val="00C367CD"/>
    <w:rsid w:val="00C408D6"/>
    <w:rsid w:val="00C43C06"/>
    <w:rsid w:val="00C44D4C"/>
    <w:rsid w:val="00C47604"/>
    <w:rsid w:val="00C50D9E"/>
    <w:rsid w:val="00C50F64"/>
    <w:rsid w:val="00C51F11"/>
    <w:rsid w:val="00C52CC8"/>
    <w:rsid w:val="00C54519"/>
    <w:rsid w:val="00C5638E"/>
    <w:rsid w:val="00C61037"/>
    <w:rsid w:val="00C6631C"/>
    <w:rsid w:val="00C70703"/>
    <w:rsid w:val="00C71C9E"/>
    <w:rsid w:val="00C73C4F"/>
    <w:rsid w:val="00C744C8"/>
    <w:rsid w:val="00C749BE"/>
    <w:rsid w:val="00C74E57"/>
    <w:rsid w:val="00C75E7F"/>
    <w:rsid w:val="00C77DEF"/>
    <w:rsid w:val="00C77F31"/>
    <w:rsid w:val="00C843D2"/>
    <w:rsid w:val="00C875F6"/>
    <w:rsid w:val="00C9017E"/>
    <w:rsid w:val="00C9270B"/>
    <w:rsid w:val="00C97641"/>
    <w:rsid w:val="00CA3FC1"/>
    <w:rsid w:val="00CA461C"/>
    <w:rsid w:val="00CA4E2B"/>
    <w:rsid w:val="00CA728D"/>
    <w:rsid w:val="00CB4769"/>
    <w:rsid w:val="00CB5136"/>
    <w:rsid w:val="00CB5378"/>
    <w:rsid w:val="00CC41ED"/>
    <w:rsid w:val="00CC4B4E"/>
    <w:rsid w:val="00CE5360"/>
    <w:rsid w:val="00CE7438"/>
    <w:rsid w:val="00CF08A4"/>
    <w:rsid w:val="00CF3A52"/>
    <w:rsid w:val="00CF465B"/>
    <w:rsid w:val="00CF5789"/>
    <w:rsid w:val="00CF5A3C"/>
    <w:rsid w:val="00D0161B"/>
    <w:rsid w:val="00D05334"/>
    <w:rsid w:val="00D054D0"/>
    <w:rsid w:val="00D06002"/>
    <w:rsid w:val="00D06AD6"/>
    <w:rsid w:val="00D12DEE"/>
    <w:rsid w:val="00D16CC8"/>
    <w:rsid w:val="00D20E71"/>
    <w:rsid w:val="00D22B32"/>
    <w:rsid w:val="00D23BF4"/>
    <w:rsid w:val="00D2500B"/>
    <w:rsid w:val="00D25356"/>
    <w:rsid w:val="00D26478"/>
    <w:rsid w:val="00D26556"/>
    <w:rsid w:val="00D3067C"/>
    <w:rsid w:val="00D31B26"/>
    <w:rsid w:val="00D41B1D"/>
    <w:rsid w:val="00D42861"/>
    <w:rsid w:val="00D42A24"/>
    <w:rsid w:val="00D44930"/>
    <w:rsid w:val="00D455C9"/>
    <w:rsid w:val="00D472D9"/>
    <w:rsid w:val="00D51CD1"/>
    <w:rsid w:val="00D571EC"/>
    <w:rsid w:val="00D63049"/>
    <w:rsid w:val="00D6659D"/>
    <w:rsid w:val="00D7080F"/>
    <w:rsid w:val="00D75045"/>
    <w:rsid w:val="00D81B97"/>
    <w:rsid w:val="00D86F7C"/>
    <w:rsid w:val="00D870B6"/>
    <w:rsid w:val="00D95FA6"/>
    <w:rsid w:val="00D97BB4"/>
    <w:rsid w:val="00DA0EF7"/>
    <w:rsid w:val="00DA2DAC"/>
    <w:rsid w:val="00DB22E2"/>
    <w:rsid w:val="00DB4048"/>
    <w:rsid w:val="00DB7FFE"/>
    <w:rsid w:val="00DC085A"/>
    <w:rsid w:val="00DC216B"/>
    <w:rsid w:val="00DC6442"/>
    <w:rsid w:val="00DD2CDB"/>
    <w:rsid w:val="00DD41C8"/>
    <w:rsid w:val="00DD601C"/>
    <w:rsid w:val="00DE147B"/>
    <w:rsid w:val="00DE2C49"/>
    <w:rsid w:val="00DE4A82"/>
    <w:rsid w:val="00DF146B"/>
    <w:rsid w:val="00DF18F3"/>
    <w:rsid w:val="00DF26CB"/>
    <w:rsid w:val="00DF5665"/>
    <w:rsid w:val="00E00FB9"/>
    <w:rsid w:val="00E126A2"/>
    <w:rsid w:val="00E26E69"/>
    <w:rsid w:val="00E2794D"/>
    <w:rsid w:val="00E27C9D"/>
    <w:rsid w:val="00E349E0"/>
    <w:rsid w:val="00E4360C"/>
    <w:rsid w:val="00E440B4"/>
    <w:rsid w:val="00E52E0A"/>
    <w:rsid w:val="00E53B6A"/>
    <w:rsid w:val="00E53C0B"/>
    <w:rsid w:val="00E60D20"/>
    <w:rsid w:val="00E6535C"/>
    <w:rsid w:val="00E731CE"/>
    <w:rsid w:val="00E73FEC"/>
    <w:rsid w:val="00E760D2"/>
    <w:rsid w:val="00E80092"/>
    <w:rsid w:val="00E819A1"/>
    <w:rsid w:val="00E850A3"/>
    <w:rsid w:val="00E85612"/>
    <w:rsid w:val="00E92B5D"/>
    <w:rsid w:val="00E97125"/>
    <w:rsid w:val="00E979FE"/>
    <w:rsid w:val="00EA328D"/>
    <w:rsid w:val="00EA4150"/>
    <w:rsid w:val="00EB1DCA"/>
    <w:rsid w:val="00EB3209"/>
    <w:rsid w:val="00EB4147"/>
    <w:rsid w:val="00EB4B7D"/>
    <w:rsid w:val="00EB630A"/>
    <w:rsid w:val="00EB6994"/>
    <w:rsid w:val="00EC0BAE"/>
    <w:rsid w:val="00ED08C4"/>
    <w:rsid w:val="00ED349A"/>
    <w:rsid w:val="00EE3BEB"/>
    <w:rsid w:val="00EE458A"/>
    <w:rsid w:val="00EE766E"/>
    <w:rsid w:val="00F01A38"/>
    <w:rsid w:val="00F05F21"/>
    <w:rsid w:val="00F10F7D"/>
    <w:rsid w:val="00F11291"/>
    <w:rsid w:val="00F11535"/>
    <w:rsid w:val="00F1347E"/>
    <w:rsid w:val="00F247AC"/>
    <w:rsid w:val="00F25152"/>
    <w:rsid w:val="00F26F5A"/>
    <w:rsid w:val="00F30E2C"/>
    <w:rsid w:val="00F31D53"/>
    <w:rsid w:val="00F33D52"/>
    <w:rsid w:val="00F35019"/>
    <w:rsid w:val="00F36EA0"/>
    <w:rsid w:val="00F40B12"/>
    <w:rsid w:val="00F42652"/>
    <w:rsid w:val="00F451AF"/>
    <w:rsid w:val="00F456A2"/>
    <w:rsid w:val="00F457A1"/>
    <w:rsid w:val="00F4758A"/>
    <w:rsid w:val="00F50B97"/>
    <w:rsid w:val="00F53A2F"/>
    <w:rsid w:val="00F54ADA"/>
    <w:rsid w:val="00F56F40"/>
    <w:rsid w:val="00F6046C"/>
    <w:rsid w:val="00F71D4A"/>
    <w:rsid w:val="00F71FD1"/>
    <w:rsid w:val="00F7763B"/>
    <w:rsid w:val="00F800C5"/>
    <w:rsid w:val="00F8312D"/>
    <w:rsid w:val="00F8376D"/>
    <w:rsid w:val="00F853CB"/>
    <w:rsid w:val="00F86802"/>
    <w:rsid w:val="00F86B59"/>
    <w:rsid w:val="00F90809"/>
    <w:rsid w:val="00F90A61"/>
    <w:rsid w:val="00F917AD"/>
    <w:rsid w:val="00F97EDF"/>
    <w:rsid w:val="00FA06B4"/>
    <w:rsid w:val="00FA2A66"/>
    <w:rsid w:val="00FA5799"/>
    <w:rsid w:val="00FA5F6D"/>
    <w:rsid w:val="00FB0973"/>
    <w:rsid w:val="00FB10D0"/>
    <w:rsid w:val="00FB4DE3"/>
    <w:rsid w:val="00FB52C0"/>
    <w:rsid w:val="00FB6205"/>
    <w:rsid w:val="00FB7E4C"/>
    <w:rsid w:val="00FC6DFE"/>
    <w:rsid w:val="00FD10EC"/>
    <w:rsid w:val="00FE020D"/>
    <w:rsid w:val="00FE4EDA"/>
    <w:rsid w:val="00FE6368"/>
    <w:rsid w:val="00FF0637"/>
    <w:rsid w:val="00FF7CE5"/>
    <w:rsid w:val="475011DF"/>
    <w:rsid w:val="63D30E5C"/>
    <w:rsid w:val="644B012F"/>
    <w:rsid w:val="770695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7A8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367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1D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pPr>
      <w:jc w:val="both"/>
    </w:pPr>
  </w:style>
  <w:style w:type="paragraph" w:styleId="BalloonText">
    <w:name w:val="Balloon Text"/>
    <w:basedOn w:val="Normal"/>
    <w:link w:val="BalloonTextChar"/>
    <w:uiPriority w:val="99"/>
    <w:semiHidden/>
    <w:unhideWhenUsed/>
    <w:rsid w:val="00663B59"/>
    <w:rPr>
      <w:rFonts w:ascii="Tahoma" w:hAnsi="Tahoma" w:cs="Tahoma"/>
      <w:sz w:val="16"/>
      <w:szCs w:val="16"/>
    </w:rPr>
  </w:style>
  <w:style w:type="character" w:customStyle="1" w:styleId="BalloonTextChar">
    <w:name w:val="Balloon Text Char"/>
    <w:link w:val="BalloonText"/>
    <w:uiPriority w:val="99"/>
    <w:semiHidden/>
    <w:rsid w:val="00663B59"/>
    <w:rPr>
      <w:rFonts w:ascii="Tahoma" w:hAnsi="Tahoma" w:cs="Tahoma"/>
      <w:sz w:val="16"/>
      <w:szCs w:val="16"/>
    </w:rPr>
  </w:style>
  <w:style w:type="paragraph" w:customStyle="1" w:styleId="left">
    <w:name w:val="left"/>
    <w:basedOn w:val="Normal"/>
    <w:rsid w:val="00E2794D"/>
    <w:pPr>
      <w:spacing w:line="360" w:lineRule="atLeast"/>
    </w:pPr>
    <w:rPr>
      <w:rFonts w:ascii="Courier New" w:hAnsi="Courier New" w:cs="Courier New"/>
    </w:rPr>
  </w:style>
  <w:style w:type="character" w:customStyle="1" w:styleId="FooterChar">
    <w:name w:val="Footer Char"/>
    <w:link w:val="Footer"/>
    <w:uiPriority w:val="99"/>
    <w:rsid w:val="000738E3"/>
    <w:rPr>
      <w:sz w:val="24"/>
      <w:szCs w:val="24"/>
    </w:rPr>
  </w:style>
  <w:style w:type="character" w:styleId="CommentReference">
    <w:name w:val="annotation reference"/>
    <w:basedOn w:val="DefaultParagraphFont"/>
    <w:uiPriority w:val="99"/>
    <w:semiHidden/>
    <w:unhideWhenUsed/>
    <w:rsid w:val="008F5DFF"/>
    <w:rPr>
      <w:sz w:val="16"/>
      <w:szCs w:val="16"/>
    </w:rPr>
  </w:style>
  <w:style w:type="paragraph" w:styleId="CommentText">
    <w:name w:val="annotation text"/>
    <w:basedOn w:val="Normal"/>
    <w:link w:val="CommentTextChar"/>
    <w:uiPriority w:val="99"/>
    <w:unhideWhenUsed/>
    <w:rsid w:val="008F5DFF"/>
    <w:rPr>
      <w:sz w:val="20"/>
      <w:szCs w:val="20"/>
    </w:rPr>
  </w:style>
  <w:style w:type="character" w:customStyle="1" w:styleId="CommentTextChar">
    <w:name w:val="Comment Text Char"/>
    <w:basedOn w:val="DefaultParagraphFont"/>
    <w:link w:val="CommentText"/>
    <w:uiPriority w:val="99"/>
    <w:rsid w:val="008F5DFF"/>
  </w:style>
  <w:style w:type="paragraph" w:styleId="CommentSubject">
    <w:name w:val="annotation subject"/>
    <w:basedOn w:val="CommentText"/>
    <w:next w:val="CommentText"/>
    <w:link w:val="CommentSubjectChar"/>
    <w:uiPriority w:val="99"/>
    <w:semiHidden/>
    <w:unhideWhenUsed/>
    <w:rsid w:val="008F5DFF"/>
    <w:rPr>
      <w:b/>
      <w:bCs/>
    </w:rPr>
  </w:style>
  <w:style w:type="character" w:customStyle="1" w:styleId="CommentSubjectChar">
    <w:name w:val="Comment Subject Char"/>
    <w:basedOn w:val="CommentTextChar"/>
    <w:link w:val="CommentSubject"/>
    <w:uiPriority w:val="99"/>
    <w:semiHidden/>
    <w:rsid w:val="008F5DFF"/>
    <w:rPr>
      <w:b/>
      <w:bCs/>
    </w:rPr>
  </w:style>
  <w:style w:type="paragraph" w:styleId="Revision">
    <w:name w:val="Revision"/>
    <w:hidden/>
    <w:uiPriority w:val="99"/>
    <w:semiHidden/>
    <w:rsid w:val="006945BC"/>
    <w:rPr>
      <w:sz w:val="24"/>
      <w:szCs w:val="24"/>
    </w:rPr>
  </w:style>
  <w:style w:type="character" w:customStyle="1" w:styleId="Heading1Char">
    <w:name w:val="Heading 1 Char"/>
    <w:basedOn w:val="DefaultParagraphFont"/>
    <w:link w:val="Heading1"/>
    <w:uiPriority w:val="9"/>
    <w:rsid w:val="00C367C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367CD"/>
    <w:pPr>
      <w:spacing w:line="259" w:lineRule="auto"/>
      <w:outlineLvl w:val="9"/>
    </w:pPr>
  </w:style>
  <w:style w:type="paragraph" w:styleId="TOC1">
    <w:name w:val="toc 1"/>
    <w:basedOn w:val="Normal"/>
    <w:next w:val="Normal"/>
    <w:autoRedefine/>
    <w:uiPriority w:val="39"/>
    <w:unhideWhenUsed/>
    <w:rsid w:val="00C367CD"/>
    <w:pPr>
      <w:spacing w:after="100"/>
    </w:pPr>
  </w:style>
  <w:style w:type="paragraph" w:styleId="TOC2">
    <w:name w:val="toc 2"/>
    <w:basedOn w:val="Normal"/>
    <w:next w:val="Normal"/>
    <w:autoRedefine/>
    <w:uiPriority w:val="39"/>
    <w:unhideWhenUsed/>
    <w:rsid w:val="00C367CD"/>
    <w:pPr>
      <w:spacing w:after="100"/>
      <w:ind w:left="240"/>
    </w:pPr>
  </w:style>
  <w:style w:type="character" w:styleId="Hyperlink">
    <w:name w:val="Hyperlink"/>
    <w:basedOn w:val="DefaultParagraphFont"/>
    <w:uiPriority w:val="99"/>
    <w:unhideWhenUsed/>
    <w:rsid w:val="00C367CD"/>
    <w:rPr>
      <w:color w:val="0563C1" w:themeColor="hyperlink"/>
      <w:u w:val="single"/>
    </w:rPr>
  </w:style>
  <w:style w:type="character" w:customStyle="1" w:styleId="Heading2Char">
    <w:name w:val="Heading 2 Char"/>
    <w:basedOn w:val="DefaultParagraphFont"/>
    <w:link w:val="Heading2"/>
    <w:uiPriority w:val="9"/>
    <w:rsid w:val="00F31D53"/>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D42861"/>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2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9C8A6E3008E748BCB0791A60434F6F" ma:contentTypeVersion="10" ma:contentTypeDescription="Create a new document." ma:contentTypeScope="" ma:versionID="9e55e6c9b69a9e8e59b37e1984f18809">
  <xsd:schema xmlns:xsd="http://www.w3.org/2001/XMLSchema" xmlns:xs="http://www.w3.org/2001/XMLSchema" xmlns:p="http://schemas.microsoft.com/office/2006/metadata/properties" xmlns:ns2="a5fcc3d0-8717-4ad2-92ca-763a2b568ece" xmlns:ns3="e7d88ea5-385b-40d3-adb2-5d24b4f7d175" targetNamespace="http://schemas.microsoft.com/office/2006/metadata/properties" ma:root="true" ma:fieldsID="ca2c06181c3313147526dea691b2da04" ns2:_="" ns3:_="">
    <xsd:import namespace="a5fcc3d0-8717-4ad2-92ca-763a2b568ece"/>
    <xsd:import namespace="e7d88ea5-385b-40d3-adb2-5d24b4f7d1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cc3d0-8717-4ad2-92ca-763a2b568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88ea5-385b-40d3-adb2-5d24b4f7d1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E4FAB-511C-4A99-9304-6DBAD6FBF063}">
  <ds:schemaRefs>
    <ds:schemaRef ds:uri="http://schemas.openxmlformats.org/officeDocument/2006/bibliography"/>
  </ds:schemaRefs>
</ds:datastoreItem>
</file>

<file path=customXml/itemProps2.xml><?xml version="1.0" encoding="utf-8"?>
<ds:datastoreItem xmlns:ds="http://schemas.openxmlformats.org/officeDocument/2006/customXml" ds:itemID="{A734F30B-F465-4BBA-B01A-99582EF1C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cc3d0-8717-4ad2-92ca-763a2b568ece"/>
    <ds:schemaRef ds:uri="e7d88ea5-385b-40d3-adb2-5d24b4f7d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F7C05-4963-4F52-92FE-1145391A00AB}">
  <ds:schemaRefs>
    <ds:schemaRef ds:uri="http://schemas.microsoft.com/sharepoint/v3/contenttype/forms"/>
  </ds:schemaRefs>
</ds:datastoreItem>
</file>

<file path=customXml/itemProps4.xml><?xml version="1.0" encoding="utf-8"?>
<ds:datastoreItem xmlns:ds="http://schemas.openxmlformats.org/officeDocument/2006/customXml" ds:itemID="{E9C3D3CC-02D9-45B6-9F53-1E1FF7C285BD}">
  <ds:schemaRefs>
    <ds:schemaRef ds:uri="http://schemas.microsoft.com/office/2006/documentManagement/types"/>
    <ds:schemaRef ds:uri="http://purl.org/dc/terms/"/>
    <ds:schemaRef ds:uri="e7d88ea5-385b-40d3-adb2-5d24b4f7d175"/>
    <ds:schemaRef ds:uri="http://schemas.openxmlformats.org/package/2006/metadata/core-properties"/>
    <ds:schemaRef ds:uri="http://www.w3.org/XML/1998/namespace"/>
    <ds:schemaRef ds:uri="a5fcc3d0-8717-4ad2-92ca-763a2b568ece"/>
    <ds:schemaRef ds:uri="http://schemas.microsoft.com/office/2006/metadata/properties"/>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9068</Words>
  <Characters>50562</Characters>
  <Application>Microsoft Office Word</Application>
  <DocSecurity>0</DocSecurity>
  <PresentationFormat/>
  <Lines>421</Lines>
  <Paragraphs>119</Paragraphs>
  <ScaleCrop>false</ScaleCrop>
  <LinksUpToDate>false</LinksUpToDate>
  <CharactersWithSpaces>59511</CharactersWithSpaces>
  <SharedDoc>false</SharedDoc>
  <HLinks>
    <vt:vector size="162" baseType="variant">
      <vt:variant>
        <vt:i4>1900595</vt:i4>
      </vt:variant>
      <vt:variant>
        <vt:i4>158</vt:i4>
      </vt:variant>
      <vt:variant>
        <vt:i4>0</vt:i4>
      </vt:variant>
      <vt:variant>
        <vt:i4>5</vt:i4>
      </vt:variant>
      <vt:variant>
        <vt:lpwstr/>
      </vt:variant>
      <vt:variant>
        <vt:lpwstr>_Toc41487447</vt:lpwstr>
      </vt:variant>
      <vt:variant>
        <vt:i4>1835059</vt:i4>
      </vt:variant>
      <vt:variant>
        <vt:i4>152</vt:i4>
      </vt:variant>
      <vt:variant>
        <vt:i4>0</vt:i4>
      </vt:variant>
      <vt:variant>
        <vt:i4>5</vt:i4>
      </vt:variant>
      <vt:variant>
        <vt:lpwstr/>
      </vt:variant>
      <vt:variant>
        <vt:lpwstr>_Toc41487446</vt:lpwstr>
      </vt:variant>
      <vt:variant>
        <vt:i4>2031667</vt:i4>
      </vt:variant>
      <vt:variant>
        <vt:i4>146</vt:i4>
      </vt:variant>
      <vt:variant>
        <vt:i4>0</vt:i4>
      </vt:variant>
      <vt:variant>
        <vt:i4>5</vt:i4>
      </vt:variant>
      <vt:variant>
        <vt:lpwstr/>
      </vt:variant>
      <vt:variant>
        <vt:lpwstr>_Toc41487445</vt:lpwstr>
      </vt:variant>
      <vt:variant>
        <vt:i4>1966131</vt:i4>
      </vt:variant>
      <vt:variant>
        <vt:i4>140</vt:i4>
      </vt:variant>
      <vt:variant>
        <vt:i4>0</vt:i4>
      </vt:variant>
      <vt:variant>
        <vt:i4>5</vt:i4>
      </vt:variant>
      <vt:variant>
        <vt:lpwstr/>
      </vt:variant>
      <vt:variant>
        <vt:lpwstr>_Toc41487444</vt:lpwstr>
      </vt:variant>
      <vt:variant>
        <vt:i4>1638451</vt:i4>
      </vt:variant>
      <vt:variant>
        <vt:i4>134</vt:i4>
      </vt:variant>
      <vt:variant>
        <vt:i4>0</vt:i4>
      </vt:variant>
      <vt:variant>
        <vt:i4>5</vt:i4>
      </vt:variant>
      <vt:variant>
        <vt:lpwstr/>
      </vt:variant>
      <vt:variant>
        <vt:lpwstr>_Toc41487443</vt:lpwstr>
      </vt:variant>
      <vt:variant>
        <vt:i4>1572915</vt:i4>
      </vt:variant>
      <vt:variant>
        <vt:i4>128</vt:i4>
      </vt:variant>
      <vt:variant>
        <vt:i4>0</vt:i4>
      </vt:variant>
      <vt:variant>
        <vt:i4>5</vt:i4>
      </vt:variant>
      <vt:variant>
        <vt:lpwstr/>
      </vt:variant>
      <vt:variant>
        <vt:lpwstr>_Toc41487442</vt:lpwstr>
      </vt:variant>
      <vt:variant>
        <vt:i4>1769523</vt:i4>
      </vt:variant>
      <vt:variant>
        <vt:i4>122</vt:i4>
      </vt:variant>
      <vt:variant>
        <vt:i4>0</vt:i4>
      </vt:variant>
      <vt:variant>
        <vt:i4>5</vt:i4>
      </vt:variant>
      <vt:variant>
        <vt:lpwstr/>
      </vt:variant>
      <vt:variant>
        <vt:lpwstr>_Toc41487441</vt:lpwstr>
      </vt:variant>
      <vt:variant>
        <vt:i4>1703987</vt:i4>
      </vt:variant>
      <vt:variant>
        <vt:i4>116</vt:i4>
      </vt:variant>
      <vt:variant>
        <vt:i4>0</vt:i4>
      </vt:variant>
      <vt:variant>
        <vt:i4>5</vt:i4>
      </vt:variant>
      <vt:variant>
        <vt:lpwstr/>
      </vt:variant>
      <vt:variant>
        <vt:lpwstr>_Toc41487440</vt:lpwstr>
      </vt:variant>
      <vt:variant>
        <vt:i4>1245236</vt:i4>
      </vt:variant>
      <vt:variant>
        <vt:i4>110</vt:i4>
      </vt:variant>
      <vt:variant>
        <vt:i4>0</vt:i4>
      </vt:variant>
      <vt:variant>
        <vt:i4>5</vt:i4>
      </vt:variant>
      <vt:variant>
        <vt:lpwstr/>
      </vt:variant>
      <vt:variant>
        <vt:lpwstr>_Toc41487439</vt:lpwstr>
      </vt:variant>
      <vt:variant>
        <vt:i4>1179700</vt:i4>
      </vt:variant>
      <vt:variant>
        <vt:i4>104</vt:i4>
      </vt:variant>
      <vt:variant>
        <vt:i4>0</vt:i4>
      </vt:variant>
      <vt:variant>
        <vt:i4>5</vt:i4>
      </vt:variant>
      <vt:variant>
        <vt:lpwstr/>
      </vt:variant>
      <vt:variant>
        <vt:lpwstr>_Toc41487438</vt:lpwstr>
      </vt:variant>
      <vt:variant>
        <vt:i4>1900596</vt:i4>
      </vt:variant>
      <vt:variant>
        <vt:i4>98</vt:i4>
      </vt:variant>
      <vt:variant>
        <vt:i4>0</vt:i4>
      </vt:variant>
      <vt:variant>
        <vt:i4>5</vt:i4>
      </vt:variant>
      <vt:variant>
        <vt:lpwstr/>
      </vt:variant>
      <vt:variant>
        <vt:lpwstr>_Toc41487437</vt:lpwstr>
      </vt:variant>
      <vt:variant>
        <vt:i4>1835060</vt:i4>
      </vt:variant>
      <vt:variant>
        <vt:i4>92</vt:i4>
      </vt:variant>
      <vt:variant>
        <vt:i4>0</vt:i4>
      </vt:variant>
      <vt:variant>
        <vt:i4>5</vt:i4>
      </vt:variant>
      <vt:variant>
        <vt:lpwstr/>
      </vt:variant>
      <vt:variant>
        <vt:lpwstr>_Toc41487436</vt:lpwstr>
      </vt:variant>
      <vt:variant>
        <vt:i4>2031668</vt:i4>
      </vt:variant>
      <vt:variant>
        <vt:i4>86</vt:i4>
      </vt:variant>
      <vt:variant>
        <vt:i4>0</vt:i4>
      </vt:variant>
      <vt:variant>
        <vt:i4>5</vt:i4>
      </vt:variant>
      <vt:variant>
        <vt:lpwstr/>
      </vt:variant>
      <vt:variant>
        <vt:lpwstr>_Toc41487435</vt:lpwstr>
      </vt:variant>
      <vt:variant>
        <vt:i4>1966132</vt:i4>
      </vt:variant>
      <vt:variant>
        <vt:i4>80</vt:i4>
      </vt:variant>
      <vt:variant>
        <vt:i4>0</vt:i4>
      </vt:variant>
      <vt:variant>
        <vt:i4>5</vt:i4>
      </vt:variant>
      <vt:variant>
        <vt:lpwstr/>
      </vt:variant>
      <vt:variant>
        <vt:lpwstr>_Toc41487434</vt:lpwstr>
      </vt:variant>
      <vt:variant>
        <vt:i4>1638452</vt:i4>
      </vt:variant>
      <vt:variant>
        <vt:i4>74</vt:i4>
      </vt:variant>
      <vt:variant>
        <vt:i4>0</vt:i4>
      </vt:variant>
      <vt:variant>
        <vt:i4>5</vt:i4>
      </vt:variant>
      <vt:variant>
        <vt:lpwstr/>
      </vt:variant>
      <vt:variant>
        <vt:lpwstr>_Toc41487433</vt:lpwstr>
      </vt:variant>
      <vt:variant>
        <vt:i4>1572916</vt:i4>
      </vt:variant>
      <vt:variant>
        <vt:i4>68</vt:i4>
      </vt:variant>
      <vt:variant>
        <vt:i4>0</vt:i4>
      </vt:variant>
      <vt:variant>
        <vt:i4>5</vt:i4>
      </vt:variant>
      <vt:variant>
        <vt:lpwstr/>
      </vt:variant>
      <vt:variant>
        <vt:lpwstr>_Toc41487432</vt:lpwstr>
      </vt:variant>
      <vt:variant>
        <vt:i4>1769524</vt:i4>
      </vt:variant>
      <vt:variant>
        <vt:i4>62</vt:i4>
      </vt:variant>
      <vt:variant>
        <vt:i4>0</vt:i4>
      </vt:variant>
      <vt:variant>
        <vt:i4>5</vt:i4>
      </vt:variant>
      <vt:variant>
        <vt:lpwstr/>
      </vt:variant>
      <vt:variant>
        <vt:lpwstr>_Toc41487431</vt:lpwstr>
      </vt:variant>
      <vt:variant>
        <vt:i4>1703988</vt:i4>
      </vt:variant>
      <vt:variant>
        <vt:i4>56</vt:i4>
      </vt:variant>
      <vt:variant>
        <vt:i4>0</vt:i4>
      </vt:variant>
      <vt:variant>
        <vt:i4>5</vt:i4>
      </vt:variant>
      <vt:variant>
        <vt:lpwstr/>
      </vt:variant>
      <vt:variant>
        <vt:lpwstr>_Toc41487430</vt:lpwstr>
      </vt:variant>
      <vt:variant>
        <vt:i4>1245237</vt:i4>
      </vt:variant>
      <vt:variant>
        <vt:i4>50</vt:i4>
      </vt:variant>
      <vt:variant>
        <vt:i4>0</vt:i4>
      </vt:variant>
      <vt:variant>
        <vt:i4>5</vt:i4>
      </vt:variant>
      <vt:variant>
        <vt:lpwstr/>
      </vt:variant>
      <vt:variant>
        <vt:lpwstr>_Toc41487429</vt:lpwstr>
      </vt:variant>
      <vt:variant>
        <vt:i4>1179701</vt:i4>
      </vt:variant>
      <vt:variant>
        <vt:i4>44</vt:i4>
      </vt:variant>
      <vt:variant>
        <vt:i4>0</vt:i4>
      </vt:variant>
      <vt:variant>
        <vt:i4>5</vt:i4>
      </vt:variant>
      <vt:variant>
        <vt:lpwstr/>
      </vt:variant>
      <vt:variant>
        <vt:lpwstr>_Toc41487428</vt:lpwstr>
      </vt:variant>
      <vt:variant>
        <vt:i4>1900597</vt:i4>
      </vt:variant>
      <vt:variant>
        <vt:i4>38</vt:i4>
      </vt:variant>
      <vt:variant>
        <vt:i4>0</vt:i4>
      </vt:variant>
      <vt:variant>
        <vt:i4>5</vt:i4>
      </vt:variant>
      <vt:variant>
        <vt:lpwstr/>
      </vt:variant>
      <vt:variant>
        <vt:lpwstr>_Toc41487427</vt:lpwstr>
      </vt:variant>
      <vt:variant>
        <vt:i4>1835061</vt:i4>
      </vt:variant>
      <vt:variant>
        <vt:i4>32</vt:i4>
      </vt:variant>
      <vt:variant>
        <vt:i4>0</vt:i4>
      </vt:variant>
      <vt:variant>
        <vt:i4>5</vt:i4>
      </vt:variant>
      <vt:variant>
        <vt:lpwstr/>
      </vt:variant>
      <vt:variant>
        <vt:lpwstr>_Toc41487426</vt:lpwstr>
      </vt:variant>
      <vt:variant>
        <vt:i4>2031669</vt:i4>
      </vt:variant>
      <vt:variant>
        <vt:i4>26</vt:i4>
      </vt:variant>
      <vt:variant>
        <vt:i4>0</vt:i4>
      </vt:variant>
      <vt:variant>
        <vt:i4>5</vt:i4>
      </vt:variant>
      <vt:variant>
        <vt:lpwstr/>
      </vt:variant>
      <vt:variant>
        <vt:lpwstr>_Toc41487425</vt:lpwstr>
      </vt:variant>
      <vt:variant>
        <vt:i4>1966133</vt:i4>
      </vt:variant>
      <vt:variant>
        <vt:i4>20</vt:i4>
      </vt:variant>
      <vt:variant>
        <vt:i4>0</vt:i4>
      </vt:variant>
      <vt:variant>
        <vt:i4>5</vt:i4>
      </vt:variant>
      <vt:variant>
        <vt:lpwstr/>
      </vt:variant>
      <vt:variant>
        <vt:lpwstr>_Toc41487424</vt:lpwstr>
      </vt:variant>
      <vt:variant>
        <vt:i4>1638453</vt:i4>
      </vt:variant>
      <vt:variant>
        <vt:i4>14</vt:i4>
      </vt:variant>
      <vt:variant>
        <vt:i4>0</vt:i4>
      </vt:variant>
      <vt:variant>
        <vt:i4>5</vt:i4>
      </vt:variant>
      <vt:variant>
        <vt:lpwstr/>
      </vt:variant>
      <vt:variant>
        <vt:lpwstr>_Toc41487423</vt:lpwstr>
      </vt:variant>
      <vt:variant>
        <vt:i4>1572917</vt:i4>
      </vt:variant>
      <vt:variant>
        <vt:i4>8</vt:i4>
      </vt:variant>
      <vt:variant>
        <vt:i4>0</vt:i4>
      </vt:variant>
      <vt:variant>
        <vt:i4>5</vt:i4>
      </vt:variant>
      <vt:variant>
        <vt:lpwstr/>
      </vt:variant>
      <vt:variant>
        <vt:lpwstr>_Toc41487422</vt:lpwstr>
      </vt:variant>
      <vt:variant>
        <vt:i4>1769525</vt:i4>
      </vt:variant>
      <vt:variant>
        <vt:i4>2</vt:i4>
      </vt:variant>
      <vt:variant>
        <vt:i4>0</vt:i4>
      </vt:variant>
      <vt:variant>
        <vt:i4>5</vt:i4>
      </vt:variant>
      <vt:variant>
        <vt:lpwstr/>
      </vt:variant>
      <vt:variant>
        <vt:lpwstr>_Toc41487421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2020-10-02T19:41:00Z</dcterms:created>
  <dcterms:modified xsi:type="dcterms:W3CDTF">2021-05-20T16:49:00Z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0x010100019C8A6E3008E748BCB0791A60434F6F</vt:lpwstr>
  </property>
</Properties>
</file>